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7655D" w14:textId="2BA8BDB7" w:rsidR="002D21D6" w:rsidRDefault="002D21D6" w:rsidP="002D21D6">
      <w:pPr>
        <w:jc w:val="center"/>
        <w:rPr>
          <w:noProof/>
        </w:rPr>
      </w:pPr>
      <w:r>
        <w:rPr>
          <w:noProof/>
        </w:rPr>
        <mc:AlternateContent>
          <mc:Choice Requires="wps">
            <w:drawing>
              <wp:anchor distT="0" distB="0" distL="114300" distR="114300" simplePos="0" relativeHeight="251703296" behindDoc="0" locked="0" layoutInCell="1" allowOverlap="1" wp14:anchorId="1BE39CB9" wp14:editId="17A8393E">
                <wp:simplePos x="0" y="0"/>
                <wp:positionH relativeFrom="margin">
                  <wp:align>right</wp:align>
                </wp:positionH>
                <wp:positionV relativeFrom="paragraph">
                  <wp:posOffset>409575</wp:posOffset>
                </wp:positionV>
                <wp:extent cx="4953000" cy="40957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4953000" cy="409575"/>
                        </a:xfrm>
                        <a:prstGeom prst="rect">
                          <a:avLst/>
                        </a:prstGeom>
                        <a:solidFill>
                          <a:sysClr val="window" lastClr="FFFFFF"/>
                        </a:solidFill>
                        <a:ln w="6350">
                          <a:noFill/>
                        </a:ln>
                      </wps:spPr>
                      <wps:txbx>
                        <w:txbxContent>
                          <w:p w14:paraId="7C188058" w14:textId="15A07A60" w:rsidR="008E4611" w:rsidRDefault="002D21D6" w:rsidP="008E4611">
                            <w:pPr>
                              <w:jc w:val="right"/>
                              <w:rPr>
                                <w:rFonts w:ascii="Manrope" w:hAnsi="Manrope" w:cstheme="minorHAnsi"/>
                                <w:b/>
                                <w:sz w:val="36"/>
                                <w:szCs w:val="36"/>
                              </w:rPr>
                            </w:pPr>
                            <w:r>
                              <w:rPr>
                                <w:rFonts w:ascii="Manrope" w:hAnsi="Manrope" w:cstheme="minorHAnsi"/>
                                <w:b/>
                                <w:sz w:val="36"/>
                                <w:szCs w:val="36"/>
                              </w:rPr>
                              <w:t>Overview – Year 11 French</w:t>
                            </w:r>
                            <w:r w:rsidR="008E4611">
                              <w:rPr>
                                <w:rFonts w:ascii="Manrope" w:hAnsi="Manrope" w:cstheme="minorHAnsi"/>
                                <w:b/>
                                <w:sz w:val="36"/>
                                <w:szCs w:val="36"/>
                              </w:rPr>
                              <w:t xml:space="preserve"> 202</w:t>
                            </w:r>
                            <w:r w:rsidR="008B481D">
                              <w:rPr>
                                <w:rFonts w:ascii="Manrope" w:hAnsi="Manrope" w:cstheme="minorHAnsi"/>
                                <w:b/>
                                <w:sz w:val="36"/>
                                <w:szCs w:val="36"/>
                              </w:rPr>
                              <w:t>6</w:t>
                            </w:r>
                            <w:r w:rsidR="008E4611">
                              <w:rPr>
                                <w:rFonts w:ascii="Manrope" w:hAnsi="Manrope" w:cstheme="minorHAnsi"/>
                                <w:b/>
                                <w:sz w:val="36"/>
                                <w:szCs w:val="36"/>
                              </w:rPr>
                              <w:t>-202</w:t>
                            </w:r>
                            <w:r w:rsidR="008B481D">
                              <w:rPr>
                                <w:rFonts w:ascii="Manrope" w:hAnsi="Manrope" w:cstheme="minorHAnsi"/>
                                <w:b/>
                                <w:sz w:val="36"/>
                                <w:szCs w:val="36"/>
                              </w:rPr>
                              <w:t>7</w:t>
                            </w:r>
                          </w:p>
                          <w:p w14:paraId="4FC22096" w14:textId="1CE0EE09" w:rsidR="002D21D6" w:rsidRDefault="002D21D6" w:rsidP="002D21D6">
                            <w:pPr>
                              <w:jc w:val="right"/>
                              <w:rPr>
                                <w:rFonts w:ascii="Manrope" w:hAnsi="Manrope" w:cstheme="minorHAnsi"/>
                                <w:b/>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BE39CB9" id="_x0000_t202" coordsize="21600,21600" o:spt="202" path="m,l,21600r21600,l21600,xe">
                <v:stroke joinstyle="miter"/>
                <v:path gradientshapeok="t" o:connecttype="rect"/>
              </v:shapetype>
              <v:shape id="Text Box 2" o:spid="_x0000_s1026" type="#_x0000_t202" style="position:absolute;left:0;text-align:left;margin-left:338.8pt;margin-top:32.25pt;width:390pt;height:32.25pt;z-index:251703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" fillcolor="window" stroked="f" strokeweight=".5pt">
                <v:textbox>
                  <w:txbxContent>
                    <w:p w14:paraId="7C188058" w14:textId="15A07A60" w:rsidR="008E4611" w:rsidRDefault="002D21D6" w:rsidP="008E4611">
                      <w:pPr>
                        <w:jc w:val="right"/>
                        <w:rPr>
                          <w:rFonts w:ascii="Manrope" w:hAnsi="Manrope" w:cstheme="minorHAnsi"/>
                          <w:b/>
                          <w:sz w:val="36"/>
                          <w:szCs w:val="36"/>
                        </w:rPr>
                      </w:pPr>
                      <w:r>
                        <w:rPr>
                          <w:rFonts w:ascii="Manrope" w:hAnsi="Manrope" w:cstheme="minorHAnsi"/>
                          <w:b/>
                          <w:sz w:val="36"/>
                          <w:szCs w:val="36"/>
                        </w:rPr>
                        <w:t>Overview – Year 11 French</w:t>
                      </w:r>
                      <w:r w:rsidR="008E4611">
                        <w:rPr>
                          <w:rFonts w:ascii="Manrope" w:hAnsi="Manrope" w:cstheme="minorHAnsi"/>
                          <w:b/>
                          <w:sz w:val="36"/>
                          <w:szCs w:val="36"/>
                        </w:rPr>
                        <w:t xml:space="preserve"> 202</w:t>
                      </w:r>
                      <w:r w:rsidR="008B481D">
                        <w:rPr>
                          <w:rFonts w:ascii="Manrope" w:hAnsi="Manrope" w:cstheme="minorHAnsi"/>
                          <w:b/>
                          <w:sz w:val="36"/>
                          <w:szCs w:val="36"/>
                        </w:rPr>
                        <w:t>6</w:t>
                      </w:r>
                      <w:r w:rsidR="008E4611">
                        <w:rPr>
                          <w:rFonts w:ascii="Manrope" w:hAnsi="Manrope" w:cstheme="minorHAnsi"/>
                          <w:b/>
                          <w:sz w:val="36"/>
                          <w:szCs w:val="36"/>
                        </w:rPr>
                        <w:t>-202</w:t>
                      </w:r>
                      <w:r w:rsidR="008B481D">
                        <w:rPr>
                          <w:rFonts w:ascii="Manrope" w:hAnsi="Manrope" w:cstheme="minorHAnsi"/>
                          <w:b/>
                          <w:sz w:val="36"/>
                          <w:szCs w:val="36"/>
                        </w:rPr>
                        <w:t>7</w:t>
                      </w:r>
                    </w:p>
                    <w:p w14:paraId="4FC22096" w14:textId="1CE0EE09" w:rsidR="002D21D6" w:rsidRDefault="002D21D6" w:rsidP="002D21D6">
                      <w:pPr>
                        <w:jc w:val="right"/>
                        <w:rPr>
                          <w:rFonts w:ascii="Manrope" w:hAnsi="Manrope" w:cstheme="minorHAnsi"/>
                          <w:b/>
                          <w:sz w:val="36"/>
                          <w:szCs w:val="36"/>
                        </w:rPr>
                      </w:pPr>
                    </w:p>
                  </w:txbxContent>
                </v:textbox>
                <w10:wrap anchorx="margin"/>
              </v:shape>
            </w:pict>
          </mc:Fallback>
        </mc:AlternateContent>
      </w:r>
      <w:r>
        <w:rPr>
          <w:noProof/>
          <w:shd w:val="clear" w:color="auto" w:fill="DFA425"/>
        </w:rPr>
        <w:drawing>
          <wp:inline distT="0" distB="0" distL="0" distR="0" wp14:anchorId="06002CC4" wp14:editId="7932E564">
            <wp:extent cx="9944100" cy="7772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44100" cy="777240"/>
                    </a:xfrm>
                    <a:prstGeom prst="rect">
                      <a:avLst/>
                    </a:prstGeom>
                    <a:noFill/>
                    <a:ln>
                      <a:noFill/>
                    </a:ln>
                  </pic:spPr>
                </pic:pic>
              </a:graphicData>
            </a:graphic>
          </wp:inline>
        </w:drawing>
      </w:r>
    </w:p>
    <w:tbl>
      <w:tblPr>
        <w:tblpPr w:leftFromText="180" w:rightFromText="180" w:vertAnchor="text" w:tblpY="1"/>
        <w:tblOverlap w:val="never"/>
        <w:tblW w:w="4992" w:type="pct"/>
        <w:tblCellMar>
          <w:left w:w="0" w:type="dxa"/>
          <w:right w:w="0" w:type="dxa"/>
        </w:tblCellMar>
        <w:tblLook w:val="04A0" w:firstRow="1" w:lastRow="0" w:firstColumn="1" w:lastColumn="0" w:noHBand="0" w:noVBand="1"/>
      </w:tblPr>
      <w:tblGrid>
        <w:gridCol w:w="15545"/>
      </w:tblGrid>
      <w:tr w:rsidR="00D75FA7" w:rsidRPr="00CD27D6" w14:paraId="51F9ABAD" w14:textId="77777777" w:rsidTr="008365C7">
        <w:trPr>
          <w:trHeight w:val="241"/>
        </w:trPr>
        <w:tc>
          <w:tcPr>
            <w:tcW w:w="5000"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FA425"/>
          </w:tcPr>
          <w:p w14:paraId="42690535" w14:textId="77777777" w:rsidR="00D75FA7" w:rsidRPr="00CD27D6" w:rsidRDefault="00D75FA7" w:rsidP="008365C7">
            <w:pPr>
              <w:jc w:val="center"/>
              <w:rPr>
                <w:b/>
                <w:bCs/>
                <w:sz w:val="16"/>
                <w:szCs w:val="16"/>
              </w:rPr>
            </w:pPr>
            <w:r w:rsidRPr="00E430B0">
              <w:rPr>
                <w:b/>
                <w:bCs/>
                <w:sz w:val="16"/>
                <w:szCs w:val="16"/>
              </w:rPr>
              <w:t>Brief overview</w:t>
            </w:r>
          </w:p>
        </w:tc>
      </w:tr>
      <w:tr w:rsidR="00D75FA7" w:rsidRPr="0057292D" w14:paraId="67C93251" w14:textId="77777777" w:rsidTr="008365C7">
        <w:trPr>
          <w:trHeight w:val="950"/>
        </w:trPr>
        <w:tc>
          <w:tcPr>
            <w:tcW w:w="5000"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3BFB7D" w14:textId="77777777" w:rsidR="00D75FA7" w:rsidRDefault="00D75FA7" w:rsidP="008365C7">
            <w:pPr>
              <w:rPr>
                <w:rFonts w:ascii="Aptos" w:eastAsia="Aptos" w:hAnsi="Aptos" w:cs="Aptos"/>
                <w:sz w:val="16"/>
                <w:szCs w:val="16"/>
              </w:rPr>
            </w:pPr>
            <w:r w:rsidRPr="0057292D">
              <w:rPr>
                <w:rFonts w:ascii="Aptos" w:eastAsia="Aptos" w:hAnsi="Aptos" w:cs="Aptos"/>
                <w:sz w:val="16"/>
                <w:szCs w:val="16"/>
              </w:rPr>
              <w:t xml:space="preserve">The AQA GCSE Spanish course in Year 11 builds upon the foundations laid in Year 10, continuing to develop students’ proficiency across Listening, Reading, Speaking, and Writing, with ongoing emphasis on reading aloud and dictation. The curriculum revisits and deepens understanding of Theme 2 Popular Culture and moves onto Theme 3 Communication and the World Around Us. </w:t>
            </w:r>
          </w:p>
          <w:p w14:paraId="022BDCFB" w14:textId="7C5A283F" w:rsidR="00D75FA7" w:rsidRPr="00D75FA7" w:rsidRDefault="00D75FA7" w:rsidP="00D75FA7">
            <w:pPr>
              <w:rPr>
                <w:sz w:val="16"/>
                <w:szCs w:val="16"/>
              </w:rPr>
            </w:pPr>
            <w:r w:rsidRPr="0057292D">
              <w:rPr>
                <w:rFonts w:ascii="Aptos" w:eastAsia="Aptos" w:hAnsi="Aptos" w:cs="Aptos"/>
                <w:sz w:val="16"/>
                <w:szCs w:val="16"/>
              </w:rPr>
              <w:t xml:space="preserve">In the autumn term, </w:t>
            </w:r>
            <w:r w:rsidRPr="0057292D">
              <w:rPr>
                <w:sz w:val="16"/>
                <w:szCs w:val="16"/>
              </w:rPr>
              <w:t xml:space="preserve"> students learn about </w:t>
            </w:r>
            <w:r w:rsidRPr="0057292D">
              <w:rPr>
                <w:rFonts w:ascii="Aptos" w:eastAsia="Aptos" w:hAnsi="Aptos" w:cs="Aptos"/>
                <w:sz w:val="16"/>
                <w:szCs w:val="16"/>
              </w:rPr>
              <w:t xml:space="preserve">customs, festivals, and celebrations, exploring </w:t>
            </w:r>
            <w:r>
              <w:rPr>
                <w:rFonts w:ascii="Aptos" w:eastAsia="Aptos" w:hAnsi="Aptos" w:cs="Aptos"/>
                <w:sz w:val="16"/>
                <w:szCs w:val="16"/>
              </w:rPr>
              <w:t xml:space="preserve">events such as </w:t>
            </w:r>
            <w:r>
              <w:rPr>
                <w:rFonts w:ascii="Aptos" w:eastAsia="Aptos" w:hAnsi="Aptos" w:cs="Aptos"/>
                <w:i/>
                <w:iCs/>
                <w:sz w:val="16"/>
                <w:szCs w:val="16"/>
              </w:rPr>
              <w:t>La Tour de France</w:t>
            </w:r>
            <w:r w:rsidRPr="0057292D">
              <w:rPr>
                <w:rFonts w:ascii="Aptos" w:eastAsia="Aptos" w:hAnsi="Aptos" w:cs="Aptos"/>
                <w:sz w:val="16"/>
                <w:szCs w:val="16"/>
              </w:rPr>
              <w:t xml:space="preserve"> and festivals</w:t>
            </w:r>
            <w:r>
              <w:rPr>
                <w:rFonts w:ascii="Aptos" w:eastAsia="Aptos" w:hAnsi="Aptos" w:cs="Aptos"/>
                <w:sz w:val="16"/>
                <w:szCs w:val="16"/>
              </w:rPr>
              <w:t xml:space="preserve">, for example, </w:t>
            </w:r>
            <w:r>
              <w:rPr>
                <w:rFonts w:ascii="Aptos" w:eastAsia="Aptos" w:hAnsi="Aptos" w:cs="Aptos"/>
                <w:i/>
                <w:iCs/>
                <w:sz w:val="16"/>
                <w:szCs w:val="16"/>
              </w:rPr>
              <w:t xml:space="preserve">le 14 </w:t>
            </w:r>
            <w:proofErr w:type="spellStart"/>
            <w:r>
              <w:rPr>
                <w:rFonts w:ascii="Aptos" w:eastAsia="Aptos" w:hAnsi="Aptos" w:cs="Aptos"/>
                <w:i/>
                <w:iCs/>
                <w:sz w:val="16"/>
                <w:szCs w:val="16"/>
              </w:rPr>
              <w:t>juillet</w:t>
            </w:r>
            <w:proofErr w:type="spellEnd"/>
            <w:r w:rsidRPr="0057292D">
              <w:rPr>
                <w:rFonts w:ascii="Aptos" w:eastAsia="Aptos" w:hAnsi="Aptos" w:cs="Aptos"/>
                <w:sz w:val="16"/>
                <w:szCs w:val="16"/>
              </w:rPr>
              <w:t>.</w:t>
            </w:r>
            <w:r>
              <w:rPr>
                <w:rFonts w:ascii="Aptos" w:eastAsia="Aptos" w:hAnsi="Aptos" w:cs="Aptos"/>
                <w:sz w:val="16"/>
                <w:szCs w:val="16"/>
              </w:rPr>
              <w:t xml:space="preserve"> S</w:t>
            </w:r>
            <w:r w:rsidRPr="0057292D">
              <w:rPr>
                <w:rFonts w:ascii="Aptos" w:eastAsia="Aptos" w:hAnsi="Aptos" w:cs="Aptos"/>
                <w:sz w:val="16"/>
                <w:szCs w:val="16"/>
              </w:rPr>
              <w:t xml:space="preserve">tudents </w:t>
            </w:r>
            <w:r>
              <w:rPr>
                <w:rFonts w:ascii="Aptos" w:eastAsia="Aptos" w:hAnsi="Aptos" w:cs="Aptos"/>
                <w:sz w:val="16"/>
                <w:szCs w:val="16"/>
              </w:rPr>
              <w:t xml:space="preserve">then </w:t>
            </w:r>
            <w:r w:rsidRPr="0057292D">
              <w:rPr>
                <w:rFonts w:ascii="Aptos" w:eastAsia="Aptos" w:hAnsi="Aptos" w:cs="Aptos"/>
                <w:sz w:val="16"/>
                <w:szCs w:val="16"/>
              </w:rPr>
              <w:t xml:space="preserve">study celebrity culture, where students compare cultural icons, debate the influence of fame, and use complex language to express opinions. </w:t>
            </w:r>
            <w:r>
              <w:rPr>
                <w:rFonts w:ascii="Aptos" w:eastAsia="Aptos" w:hAnsi="Aptos" w:cs="Aptos"/>
                <w:sz w:val="16"/>
                <w:szCs w:val="16"/>
              </w:rPr>
              <w:t>In the spring term, students study</w:t>
            </w:r>
            <w:r w:rsidRPr="0057292D">
              <w:rPr>
                <w:rFonts w:ascii="Aptos" w:eastAsia="Aptos" w:hAnsi="Aptos" w:cs="Aptos"/>
                <w:sz w:val="16"/>
                <w:szCs w:val="16"/>
              </w:rPr>
              <w:t xml:space="preserve"> travel and tourism where they describe holidays in the past, present and future tenses. </w:t>
            </w:r>
            <w:r w:rsidRPr="0057292D">
              <w:rPr>
                <w:sz w:val="16"/>
                <w:szCs w:val="16"/>
              </w:rPr>
              <w:t xml:space="preserve"> This is followed by a unit on media and technology, where students explore how they and others use digital devices, social media, and online platforms, discussing both benefits and drawbacks. Finally,</w:t>
            </w:r>
            <w:r>
              <w:rPr>
                <w:sz w:val="16"/>
                <w:szCs w:val="16"/>
              </w:rPr>
              <w:t xml:space="preserve"> </w:t>
            </w:r>
            <w:r w:rsidRPr="0057292D">
              <w:rPr>
                <w:rFonts w:ascii="Aptos" w:eastAsia="Aptos" w:hAnsi="Aptos" w:cs="Aptos"/>
                <w:sz w:val="16"/>
                <w:szCs w:val="16"/>
              </w:rPr>
              <w:t xml:space="preserve">the focus is </w:t>
            </w:r>
            <w:r w:rsidRPr="0057292D">
              <w:rPr>
                <w:sz w:val="16"/>
                <w:szCs w:val="16"/>
              </w:rPr>
              <w:t xml:space="preserve">on the environment and where people live, covering local and global issues, environmental actions, and ideal living situations.  </w:t>
            </w:r>
            <w:r w:rsidRPr="0057292D">
              <w:rPr>
                <w:rFonts w:ascii="Aptos" w:eastAsia="Aptos" w:hAnsi="Aptos" w:cs="Aptos"/>
                <w:sz w:val="16"/>
                <w:szCs w:val="16"/>
              </w:rPr>
              <w:t>The remainder of the summer term is reserved for revision and exam preparation, allowing students to consolidate their learning, refine exam techniques, and build confidence across all four skills in readiness for their final GCSE assessments.</w:t>
            </w:r>
          </w:p>
        </w:tc>
      </w:tr>
    </w:tbl>
    <w:tbl>
      <w:tblPr>
        <w:tblW w:w="5000" w:type="pct"/>
        <w:tblInd w:w="-1" w:type="dxa"/>
        <w:tblCellMar>
          <w:left w:w="0" w:type="dxa"/>
          <w:right w:w="0" w:type="dxa"/>
        </w:tblCellMar>
        <w:tblLook w:val="04A0" w:firstRow="1" w:lastRow="0" w:firstColumn="1" w:lastColumn="0" w:noHBand="0" w:noVBand="1"/>
      </w:tblPr>
      <w:tblGrid>
        <w:gridCol w:w="1015"/>
        <w:gridCol w:w="2613"/>
        <w:gridCol w:w="2392"/>
        <w:gridCol w:w="2423"/>
        <w:gridCol w:w="2628"/>
        <w:gridCol w:w="2251"/>
        <w:gridCol w:w="2248"/>
      </w:tblGrid>
      <w:tr w:rsidR="002D21D6" w14:paraId="26576F5B" w14:textId="02E0CDE0" w:rsidTr="00D75FA7">
        <w:trPr>
          <w:trHeight w:val="237"/>
        </w:trPr>
        <w:tc>
          <w:tcPr>
            <w:tcW w:w="325"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hideMark/>
          </w:tcPr>
          <w:p w14:paraId="56185575" w14:textId="77777777" w:rsidR="002D21D6" w:rsidRDefault="002D21D6">
            <w:pPr>
              <w:rPr>
                <w:b/>
                <w:bCs/>
                <w:sz w:val="16"/>
                <w:szCs w:val="16"/>
              </w:rPr>
            </w:pPr>
            <w:r>
              <w:rPr>
                <w:b/>
                <w:bCs/>
                <w:sz w:val="16"/>
                <w:szCs w:val="16"/>
              </w:rPr>
              <w:t>Term</w:t>
            </w:r>
          </w:p>
        </w:tc>
        <w:tc>
          <w:tcPr>
            <w:tcW w:w="839"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hideMark/>
          </w:tcPr>
          <w:p w14:paraId="7E935DF0" w14:textId="77777777" w:rsidR="002D21D6" w:rsidRDefault="002D21D6">
            <w:pPr>
              <w:jc w:val="center"/>
              <w:rPr>
                <w:b/>
                <w:bCs/>
                <w:sz w:val="16"/>
                <w:szCs w:val="16"/>
              </w:rPr>
            </w:pPr>
            <w:r>
              <w:rPr>
                <w:b/>
                <w:bCs/>
                <w:sz w:val="16"/>
                <w:szCs w:val="16"/>
              </w:rPr>
              <w:t>Autumn 1</w:t>
            </w:r>
          </w:p>
        </w:tc>
        <w:tc>
          <w:tcPr>
            <w:tcW w:w="768"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hideMark/>
          </w:tcPr>
          <w:p w14:paraId="7687CABA" w14:textId="77777777" w:rsidR="002D21D6" w:rsidRDefault="002D21D6">
            <w:pPr>
              <w:jc w:val="center"/>
              <w:rPr>
                <w:b/>
                <w:bCs/>
                <w:sz w:val="16"/>
                <w:szCs w:val="16"/>
              </w:rPr>
            </w:pPr>
            <w:r>
              <w:rPr>
                <w:b/>
                <w:bCs/>
                <w:sz w:val="16"/>
                <w:szCs w:val="16"/>
              </w:rPr>
              <w:t>Autumn 2</w:t>
            </w:r>
          </w:p>
        </w:tc>
        <w:tc>
          <w:tcPr>
            <w:tcW w:w="778"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hideMark/>
          </w:tcPr>
          <w:p w14:paraId="52793C3A" w14:textId="77777777" w:rsidR="002D21D6" w:rsidRDefault="002D21D6">
            <w:pPr>
              <w:jc w:val="center"/>
              <w:rPr>
                <w:b/>
                <w:bCs/>
                <w:sz w:val="16"/>
                <w:szCs w:val="16"/>
              </w:rPr>
            </w:pPr>
            <w:r>
              <w:rPr>
                <w:b/>
                <w:bCs/>
                <w:sz w:val="16"/>
                <w:szCs w:val="16"/>
              </w:rPr>
              <w:t xml:space="preserve">Spring 1 </w:t>
            </w:r>
          </w:p>
        </w:tc>
        <w:tc>
          <w:tcPr>
            <w:tcW w:w="844" w:type="pct"/>
            <w:tcBorders>
              <w:top w:val="single" w:sz="8" w:space="0" w:color="000000"/>
              <w:left w:val="single" w:sz="8" w:space="0" w:color="000000"/>
              <w:bottom w:val="single" w:sz="8" w:space="0" w:color="000000"/>
              <w:right w:val="single" w:sz="8" w:space="0" w:color="000000"/>
            </w:tcBorders>
            <w:shd w:val="clear" w:color="auto" w:fill="DFA425"/>
            <w:hideMark/>
          </w:tcPr>
          <w:p w14:paraId="10086440" w14:textId="77777777" w:rsidR="002D21D6" w:rsidRDefault="002D21D6">
            <w:pPr>
              <w:jc w:val="center"/>
              <w:rPr>
                <w:b/>
                <w:bCs/>
                <w:sz w:val="16"/>
                <w:szCs w:val="16"/>
              </w:rPr>
            </w:pPr>
            <w:r>
              <w:rPr>
                <w:b/>
                <w:bCs/>
                <w:sz w:val="16"/>
                <w:szCs w:val="16"/>
              </w:rPr>
              <w:t>Spring 2</w:t>
            </w:r>
          </w:p>
        </w:tc>
        <w:tc>
          <w:tcPr>
            <w:tcW w:w="723" w:type="pct"/>
            <w:tcBorders>
              <w:top w:val="single" w:sz="8" w:space="0" w:color="000000"/>
              <w:left w:val="single" w:sz="8" w:space="0" w:color="000000"/>
              <w:bottom w:val="single" w:sz="8" w:space="0" w:color="000000"/>
              <w:right w:val="single" w:sz="8" w:space="0" w:color="000000"/>
            </w:tcBorders>
            <w:shd w:val="clear" w:color="auto" w:fill="DFA425"/>
            <w:hideMark/>
          </w:tcPr>
          <w:p w14:paraId="2CFAA34C" w14:textId="2CBABCD6" w:rsidR="002D21D6" w:rsidRDefault="002D21D6">
            <w:pPr>
              <w:jc w:val="center"/>
              <w:rPr>
                <w:b/>
                <w:bCs/>
                <w:sz w:val="16"/>
                <w:szCs w:val="16"/>
              </w:rPr>
            </w:pPr>
            <w:r>
              <w:rPr>
                <w:b/>
                <w:bCs/>
                <w:sz w:val="16"/>
                <w:szCs w:val="16"/>
              </w:rPr>
              <w:t xml:space="preserve">Summer 1 </w:t>
            </w:r>
          </w:p>
        </w:tc>
        <w:tc>
          <w:tcPr>
            <w:tcW w:w="722" w:type="pct"/>
            <w:tcBorders>
              <w:top w:val="single" w:sz="8" w:space="0" w:color="000000"/>
              <w:left w:val="single" w:sz="8" w:space="0" w:color="000000"/>
              <w:bottom w:val="single" w:sz="8" w:space="0" w:color="000000"/>
              <w:right w:val="single" w:sz="8" w:space="0" w:color="000000"/>
            </w:tcBorders>
            <w:shd w:val="clear" w:color="auto" w:fill="DFA425"/>
          </w:tcPr>
          <w:p w14:paraId="0546AC65" w14:textId="0F6755BC" w:rsidR="002D21D6" w:rsidRDefault="002D21D6">
            <w:pPr>
              <w:jc w:val="center"/>
              <w:rPr>
                <w:b/>
                <w:bCs/>
                <w:sz w:val="16"/>
                <w:szCs w:val="16"/>
              </w:rPr>
            </w:pPr>
            <w:r>
              <w:rPr>
                <w:b/>
                <w:bCs/>
                <w:sz w:val="16"/>
                <w:szCs w:val="16"/>
              </w:rPr>
              <w:t>Summer 2</w:t>
            </w:r>
          </w:p>
        </w:tc>
      </w:tr>
      <w:tr w:rsidR="002D21D6" w14:paraId="5E6684E7" w14:textId="03506402" w:rsidTr="00D75FA7">
        <w:trPr>
          <w:trHeight w:val="320"/>
        </w:trPr>
        <w:tc>
          <w:tcPr>
            <w:tcW w:w="32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0357BA3F" w14:textId="77777777" w:rsidR="002D21D6" w:rsidRDefault="002D21D6" w:rsidP="002D21D6">
            <w:pPr>
              <w:rPr>
                <w:sz w:val="16"/>
                <w:szCs w:val="16"/>
              </w:rPr>
            </w:pPr>
            <w:r>
              <w:rPr>
                <w:b/>
                <w:bCs/>
                <w:sz w:val="16"/>
                <w:szCs w:val="16"/>
              </w:rPr>
              <w:t>Unit title</w:t>
            </w:r>
          </w:p>
        </w:tc>
        <w:tc>
          <w:tcPr>
            <w:tcW w:w="839"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6258E319" w14:textId="77777777" w:rsidR="002D21D6" w:rsidRPr="002D21D6" w:rsidRDefault="002D21D6" w:rsidP="002D21D6">
            <w:pPr>
              <w:jc w:val="center"/>
              <w:rPr>
                <w:rFonts w:ascii="Arial" w:hAnsi="Arial" w:cs="Arial"/>
                <w:b/>
                <w:sz w:val="16"/>
                <w:szCs w:val="16"/>
              </w:rPr>
            </w:pPr>
            <w:r w:rsidRPr="002D21D6">
              <w:rPr>
                <w:rFonts w:ascii="Arial" w:hAnsi="Arial" w:cs="Arial"/>
                <w:b/>
                <w:sz w:val="16"/>
                <w:szCs w:val="16"/>
              </w:rPr>
              <w:t>Theme 2 – Popular Culture</w:t>
            </w:r>
          </w:p>
          <w:p w14:paraId="67600C0E" w14:textId="070D2222" w:rsidR="002D21D6" w:rsidRDefault="002D21D6" w:rsidP="002D21D6">
            <w:pPr>
              <w:jc w:val="center"/>
              <w:rPr>
                <w:rFonts w:ascii="Arial" w:hAnsi="Arial" w:cs="Arial"/>
                <w:b/>
                <w:sz w:val="16"/>
                <w:szCs w:val="16"/>
              </w:rPr>
            </w:pPr>
            <w:r w:rsidRPr="002D21D6">
              <w:rPr>
                <w:rFonts w:ascii="Arial" w:hAnsi="Arial" w:cs="Arial"/>
                <w:b/>
                <w:sz w:val="16"/>
                <w:szCs w:val="16"/>
              </w:rPr>
              <w:t>Unit 5 - Customs, Festivals &amp; Celebrations</w:t>
            </w:r>
          </w:p>
        </w:tc>
        <w:tc>
          <w:tcPr>
            <w:tcW w:w="768"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hideMark/>
          </w:tcPr>
          <w:p w14:paraId="654EC1B9" w14:textId="77777777" w:rsidR="002D21D6" w:rsidRDefault="002D21D6" w:rsidP="002D21D6">
            <w:pPr>
              <w:jc w:val="center"/>
              <w:rPr>
                <w:rFonts w:ascii="Arial" w:hAnsi="Arial" w:cs="Arial"/>
                <w:b/>
                <w:sz w:val="16"/>
                <w:szCs w:val="16"/>
              </w:rPr>
            </w:pPr>
            <w:r>
              <w:rPr>
                <w:rFonts w:ascii="Arial" w:hAnsi="Arial" w:cs="Arial"/>
                <w:b/>
                <w:sz w:val="16"/>
                <w:szCs w:val="16"/>
              </w:rPr>
              <w:t>Theme 2 – Popular Culture</w:t>
            </w:r>
          </w:p>
          <w:p w14:paraId="33D771D5" w14:textId="196AD0F1" w:rsidR="002D21D6" w:rsidRDefault="002D21D6" w:rsidP="002D21D6">
            <w:pPr>
              <w:jc w:val="center"/>
              <w:rPr>
                <w:rFonts w:ascii="Arial" w:hAnsi="Arial" w:cs="Arial"/>
                <w:b/>
                <w:sz w:val="16"/>
                <w:szCs w:val="16"/>
              </w:rPr>
            </w:pPr>
            <w:r>
              <w:rPr>
                <w:rFonts w:ascii="Arial" w:hAnsi="Arial" w:cs="Arial"/>
                <w:b/>
                <w:sz w:val="16"/>
                <w:szCs w:val="16"/>
              </w:rPr>
              <w:t>Unit 6 – Celebrity Culture</w:t>
            </w:r>
          </w:p>
        </w:tc>
        <w:tc>
          <w:tcPr>
            <w:tcW w:w="778"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31DE7542" w14:textId="77777777" w:rsidR="002D21D6" w:rsidRDefault="002D21D6" w:rsidP="002D21D6">
            <w:pPr>
              <w:jc w:val="center"/>
              <w:rPr>
                <w:rFonts w:ascii="Arial" w:hAnsi="Arial" w:cs="Arial"/>
                <w:b/>
                <w:sz w:val="16"/>
                <w:szCs w:val="16"/>
              </w:rPr>
            </w:pPr>
            <w:r>
              <w:rPr>
                <w:rFonts w:ascii="Arial" w:hAnsi="Arial" w:cs="Arial"/>
                <w:b/>
                <w:sz w:val="16"/>
                <w:szCs w:val="16"/>
              </w:rPr>
              <w:t>Theme 3 – Communication &amp; the World around us</w:t>
            </w:r>
          </w:p>
          <w:p w14:paraId="4599FE7F" w14:textId="3E45384C" w:rsidR="002D21D6" w:rsidRDefault="002D21D6" w:rsidP="002D21D6">
            <w:pPr>
              <w:jc w:val="center"/>
              <w:rPr>
                <w:rFonts w:ascii="Arial" w:hAnsi="Arial" w:cs="Arial"/>
                <w:b/>
                <w:sz w:val="16"/>
                <w:szCs w:val="16"/>
              </w:rPr>
            </w:pPr>
            <w:r>
              <w:rPr>
                <w:rFonts w:ascii="Arial" w:hAnsi="Arial" w:cs="Arial"/>
                <w:b/>
                <w:sz w:val="16"/>
                <w:szCs w:val="16"/>
              </w:rPr>
              <w:t>Unit 7 – Travel &amp; Tourism including Places of interest</w:t>
            </w:r>
          </w:p>
        </w:tc>
        <w:tc>
          <w:tcPr>
            <w:tcW w:w="844" w:type="pct"/>
            <w:tcBorders>
              <w:top w:val="single" w:sz="8" w:space="0" w:color="000000"/>
              <w:left w:val="single" w:sz="8" w:space="0" w:color="000000"/>
              <w:bottom w:val="single" w:sz="8" w:space="0" w:color="000000"/>
              <w:right w:val="single" w:sz="8" w:space="0" w:color="000000"/>
            </w:tcBorders>
            <w:hideMark/>
          </w:tcPr>
          <w:p w14:paraId="52942F7C" w14:textId="77777777" w:rsidR="002D21D6" w:rsidRDefault="002D21D6" w:rsidP="002D21D6">
            <w:pPr>
              <w:jc w:val="center"/>
              <w:rPr>
                <w:rFonts w:ascii="Arial" w:hAnsi="Arial" w:cs="Arial"/>
                <w:b/>
                <w:sz w:val="16"/>
                <w:szCs w:val="16"/>
              </w:rPr>
            </w:pPr>
            <w:r>
              <w:rPr>
                <w:rFonts w:ascii="Arial" w:hAnsi="Arial" w:cs="Arial"/>
                <w:b/>
                <w:sz w:val="16"/>
                <w:szCs w:val="16"/>
              </w:rPr>
              <w:t>Theme 3 – Communication &amp; the World around us</w:t>
            </w:r>
          </w:p>
          <w:p w14:paraId="19EE7C0C" w14:textId="77777777" w:rsidR="002D21D6" w:rsidRDefault="002D21D6" w:rsidP="002D21D6">
            <w:pPr>
              <w:jc w:val="center"/>
              <w:rPr>
                <w:rFonts w:ascii="Arial" w:hAnsi="Arial" w:cs="Arial"/>
                <w:b/>
                <w:sz w:val="16"/>
                <w:szCs w:val="16"/>
              </w:rPr>
            </w:pPr>
            <w:r>
              <w:rPr>
                <w:rFonts w:ascii="Arial" w:hAnsi="Arial" w:cs="Arial"/>
                <w:b/>
                <w:sz w:val="16"/>
                <w:szCs w:val="16"/>
              </w:rPr>
              <w:t>Unit 8 – Media &amp; Technology</w:t>
            </w:r>
          </w:p>
          <w:p w14:paraId="09AF9297" w14:textId="008D94DA" w:rsidR="002D21D6" w:rsidRDefault="002D21D6" w:rsidP="002D21D6">
            <w:pPr>
              <w:jc w:val="center"/>
              <w:rPr>
                <w:rFonts w:ascii="Arial" w:hAnsi="Arial" w:cs="Arial"/>
                <w:b/>
                <w:sz w:val="16"/>
                <w:szCs w:val="16"/>
              </w:rPr>
            </w:pPr>
          </w:p>
        </w:tc>
        <w:tc>
          <w:tcPr>
            <w:tcW w:w="723" w:type="pct"/>
            <w:tcBorders>
              <w:top w:val="single" w:sz="8" w:space="0" w:color="000000"/>
              <w:left w:val="single" w:sz="8" w:space="0" w:color="000000"/>
              <w:bottom w:val="single" w:sz="8" w:space="0" w:color="000000"/>
              <w:right w:val="single" w:sz="8" w:space="0" w:color="000000"/>
            </w:tcBorders>
            <w:hideMark/>
          </w:tcPr>
          <w:p w14:paraId="6D1988B0" w14:textId="77777777" w:rsidR="002D21D6" w:rsidRDefault="002D21D6" w:rsidP="002D21D6">
            <w:pPr>
              <w:jc w:val="center"/>
              <w:rPr>
                <w:rFonts w:ascii="Arial" w:hAnsi="Arial" w:cs="Arial"/>
                <w:b/>
                <w:sz w:val="16"/>
                <w:szCs w:val="16"/>
              </w:rPr>
            </w:pPr>
            <w:r>
              <w:rPr>
                <w:rFonts w:ascii="Arial" w:hAnsi="Arial" w:cs="Arial"/>
                <w:b/>
                <w:sz w:val="16"/>
                <w:szCs w:val="16"/>
              </w:rPr>
              <w:t>Theme 3 – Communication &amp; the World around us</w:t>
            </w:r>
          </w:p>
          <w:p w14:paraId="2F976766" w14:textId="079DA7D9" w:rsidR="002D21D6" w:rsidRDefault="002D21D6" w:rsidP="002D21D6">
            <w:pPr>
              <w:jc w:val="center"/>
              <w:rPr>
                <w:rFonts w:ascii="Arial" w:hAnsi="Arial" w:cs="Arial"/>
                <w:b/>
                <w:sz w:val="16"/>
                <w:szCs w:val="16"/>
              </w:rPr>
            </w:pPr>
            <w:r>
              <w:rPr>
                <w:rFonts w:ascii="Arial" w:hAnsi="Arial" w:cs="Arial"/>
                <w:b/>
                <w:sz w:val="16"/>
                <w:szCs w:val="16"/>
              </w:rPr>
              <w:t>Unit 9 – The Environment &amp; Where people live</w:t>
            </w:r>
          </w:p>
        </w:tc>
        <w:tc>
          <w:tcPr>
            <w:tcW w:w="722" w:type="pct"/>
            <w:tcBorders>
              <w:top w:val="single" w:sz="8" w:space="0" w:color="000000"/>
              <w:left w:val="single" w:sz="8" w:space="0" w:color="000000"/>
              <w:bottom w:val="single" w:sz="8" w:space="0" w:color="000000"/>
              <w:right w:val="single" w:sz="8" w:space="0" w:color="000000"/>
            </w:tcBorders>
          </w:tcPr>
          <w:p w14:paraId="3E194582" w14:textId="3BDB8F06" w:rsidR="002D21D6" w:rsidRDefault="002D21D6" w:rsidP="002D21D6">
            <w:pPr>
              <w:jc w:val="center"/>
              <w:rPr>
                <w:rFonts w:ascii="Arial" w:hAnsi="Arial" w:cs="Arial"/>
                <w:b/>
                <w:sz w:val="16"/>
                <w:szCs w:val="16"/>
              </w:rPr>
            </w:pPr>
            <w:r>
              <w:rPr>
                <w:rFonts w:ascii="Arial" w:hAnsi="Arial" w:cs="Arial"/>
                <w:b/>
                <w:sz w:val="16"/>
                <w:szCs w:val="16"/>
              </w:rPr>
              <w:t>Revision &amp; Exams</w:t>
            </w:r>
          </w:p>
        </w:tc>
      </w:tr>
      <w:tr w:rsidR="002D21D6" w14:paraId="21C165D9" w14:textId="6A8C5DED" w:rsidTr="00D75FA7">
        <w:trPr>
          <w:trHeight w:val="1208"/>
        </w:trPr>
        <w:tc>
          <w:tcPr>
            <w:tcW w:w="32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1E056B62" w14:textId="77777777" w:rsidR="002D21D6" w:rsidRDefault="002D21D6" w:rsidP="002D21D6">
            <w:pPr>
              <w:rPr>
                <w:sz w:val="16"/>
                <w:szCs w:val="16"/>
              </w:rPr>
            </w:pPr>
            <w:r>
              <w:rPr>
                <w:b/>
                <w:bCs/>
                <w:sz w:val="16"/>
                <w:szCs w:val="16"/>
              </w:rPr>
              <w:t>Big question/ core concept</w:t>
            </w:r>
          </w:p>
        </w:tc>
        <w:tc>
          <w:tcPr>
            <w:tcW w:w="839"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1DE322FC" w14:textId="77777777" w:rsidR="002D21D6" w:rsidRPr="003268F5" w:rsidRDefault="002D21D6" w:rsidP="002D21D6">
            <w:pPr>
              <w:rPr>
                <w:rFonts w:ascii="Arial" w:hAnsi="Arial" w:cs="Arial"/>
                <w:b/>
                <w:sz w:val="16"/>
                <w:szCs w:val="16"/>
              </w:rPr>
            </w:pPr>
            <w:r w:rsidRPr="003268F5">
              <w:rPr>
                <w:rFonts w:ascii="Arial" w:hAnsi="Arial" w:cs="Arial"/>
                <w:b/>
                <w:sz w:val="16"/>
                <w:szCs w:val="16"/>
                <w:lang w:val="fr-FR"/>
              </w:rPr>
              <w:t xml:space="preserve">Quelle est ta fête préférée? </w:t>
            </w:r>
            <w:r w:rsidRPr="003268F5">
              <w:rPr>
                <w:rFonts w:ascii="Arial" w:hAnsi="Arial" w:cs="Arial"/>
                <w:sz w:val="16"/>
                <w:szCs w:val="16"/>
              </w:rPr>
              <w:t>What is your favourite celebration/festival?</w:t>
            </w:r>
          </w:p>
          <w:p w14:paraId="2DC1CC9A" w14:textId="77777777" w:rsidR="002D21D6" w:rsidRPr="003268F5" w:rsidRDefault="002D21D6" w:rsidP="002D21D6">
            <w:pPr>
              <w:rPr>
                <w:rFonts w:ascii="Arial" w:hAnsi="Arial" w:cs="Arial"/>
                <w:b/>
                <w:sz w:val="16"/>
                <w:szCs w:val="16"/>
                <w:lang w:val="fr-FR"/>
              </w:rPr>
            </w:pPr>
            <w:r w:rsidRPr="003268F5">
              <w:rPr>
                <w:rFonts w:ascii="Arial" w:hAnsi="Arial" w:cs="Arial"/>
                <w:b/>
                <w:sz w:val="16"/>
                <w:szCs w:val="16"/>
                <w:lang w:val="fr-FR"/>
              </w:rPr>
              <w:t>Tu faisais la fête?</w:t>
            </w:r>
            <w:r w:rsidRPr="003268F5">
              <w:rPr>
                <w:rFonts w:ascii="Arial" w:hAnsi="Arial" w:cs="Arial"/>
                <w:sz w:val="16"/>
                <w:szCs w:val="16"/>
                <w:lang w:val="fr-FR"/>
              </w:rPr>
              <w:t xml:space="preserve"> Were you partying?</w:t>
            </w:r>
          </w:p>
          <w:p w14:paraId="7ED30C7A" w14:textId="77777777" w:rsidR="002D21D6" w:rsidRPr="003268F5" w:rsidRDefault="002D21D6" w:rsidP="002D21D6">
            <w:pPr>
              <w:rPr>
                <w:rFonts w:ascii="Arial" w:hAnsi="Arial" w:cs="Arial"/>
                <w:b/>
                <w:sz w:val="16"/>
                <w:szCs w:val="16"/>
                <w:lang w:val="fr-FR"/>
              </w:rPr>
            </w:pPr>
            <w:r w:rsidRPr="003268F5">
              <w:rPr>
                <w:rFonts w:ascii="Arial" w:hAnsi="Arial" w:cs="Arial"/>
                <w:b/>
                <w:sz w:val="16"/>
                <w:szCs w:val="16"/>
                <w:lang w:val="fr-FR"/>
              </w:rPr>
              <w:t xml:space="preserve">Tu as fait la fête? </w:t>
            </w:r>
            <w:r w:rsidRPr="003268F5">
              <w:rPr>
                <w:rFonts w:ascii="Arial" w:hAnsi="Arial" w:cs="Arial"/>
                <w:sz w:val="16"/>
                <w:szCs w:val="16"/>
                <w:lang w:val="fr-FR"/>
              </w:rPr>
              <w:t>Did you party?</w:t>
            </w:r>
          </w:p>
          <w:p w14:paraId="0192B10A" w14:textId="77777777" w:rsidR="002D21D6" w:rsidRPr="003268F5" w:rsidRDefault="002D21D6" w:rsidP="002D21D6">
            <w:pPr>
              <w:rPr>
                <w:rFonts w:ascii="Arial" w:hAnsi="Arial" w:cs="Arial"/>
                <w:sz w:val="16"/>
                <w:szCs w:val="16"/>
              </w:rPr>
            </w:pPr>
            <w:r w:rsidRPr="003268F5">
              <w:rPr>
                <w:rFonts w:ascii="Arial" w:hAnsi="Arial" w:cs="Arial"/>
                <w:b/>
                <w:sz w:val="16"/>
                <w:szCs w:val="16"/>
                <w:lang w:val="fr-FR"/>
              </w:rPr>
              <w:t>Les fêtes dans le passé ou le futur</w:t>
            </w:r>
            <w:r w:rsidRPr="003268F5">
              <w:rPr>
                <w:rFonts w:ascii="Arial" w:hAnsi="Arial" w:cs="Arial"/>
                <w:sz w:val="16"/>
                <w:szCs w:val="16"/>
                <w:lang w:val="fr-FR"/>
              </w:rPr>
              <w:t xml:space="preserve">? </w:t>
            </w:r>
            <w:r w:rsidRPr="003268F5">
              <w:rPr>
                <w:rFonts w:ascii="Arial" w:hAnsi="Arial" w:cs="Arial"/>
                <w:sz w:val="16"/>
                <w:szCs w:val="16"/>
              </w:rPr>
              <w:t>Celebrations in the past or the future?</w:t>
            </w:r>
          </w:p>
          <w:p w14:paraId="739E84E7" w14:textId="77777777" w:rsidR="002D21D6" w:rsidRPr="003268F5" w:rsidRDefault="002D21D6" w:rsidP="002D21D6">
            <w:pPr>
              <w:rPr>
                <w:rFonts w:ascii="Arial" w:hAnsi="Arial" w:cs="Arial"/>
                <w:b/>
                <w:sz w:val="16"/>
                <w:szCs w:val="16"/>
              </w:rPr>
            </w:pPr>
            <w:r w:rsidRPr="003268F5">
              <w:rPr>
                <w:rFonts w:ascii="Arial" w:hAnsi="Arial" w:cs="Arial"/>
                <w:b/>
                <w:sz w:val="16"/>
                <w:szCs w:val="16"/>
                <w:lang w:val="fr-FR"/>
              </w:rPr>
              <w:t xml:space="preserve">On y va au festival? </w:t>
            </w:r>
            <w:r w:rsidRPr="003268F5">
              <w:rPr>
                <w:rFonts w:ascii="Arial" w:hAnsi="Arial" w:cs="Arial"/>
                <w:sz w:val="16"/>
                <w:szCs w:val="16"/>
              </w:rPr>
              <w:t>Are we going to the festival?</w:t>
            </w:r>
          </w:p>
          <w:p w14:paraId="235D7B92" w14:textId="77777777" w:rsidR="002D21D6" w:rsidRPr="00653FC1" w:rsidRDefault="002D21D6" w:rsidP="002D21D6">
            <w:pPr>
              <w:rPr>
                <w:sz w:val="16"/>
                <w:szCs w:val="16"/>
              </w:rPr>
            </w:pPr>
          </w:p>
          <w:p w14:paraId="1C90E2C7" w14:textId="77777777" w:rsidR="002D21D6" w:rsidRDefault="002D21D6" w:rsidP="002D21D6">
            <w:pPr>
              <w:spacing w:before="100" w:beforeAutospacing="1" w:after="100" w:afterAutospacing="1" w:line="240" w:lineRule="auto"/>
              <w:rPr>
                <w:sz w:val="16"/>
                <w:szCs w:val="16"/>
              </w:rPr>
            </w:pPr>
          </w:p>
        </w:tc>
        <w:tc>
          <w:tcPr>
            <w:tcW w:w="768"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hideMark/>
          </w:tcPr>
          <w:p w14:paraId="2BC8FE44" w14:textId="77777777" w:rsidR="002D21D6" w:rsidRDefault="002D21D6" w:rsidP="002D21D6">
            <w:pPr>
              <w:spacing w:before="100" w:beforeAutospacing="1" w:after="100" w:afterAutospacing="1" w:line="240" w:lineRule="auto"/>
              <w:rPr>
                <w:rFonts w:eastAsia="Times New Roman" w:cs="Times New Roman"/>
                <w:kern w:val="0"/>
                <w:sz w:val="18"/>
                <w:szCs w:val="18"/>
                <w:lang w:eastAsia="en-GB"/>
                <w14:ligatures w14:val="none"/>
              </w:rPr>
            </w:pPr>
            <w:r>
              <w:rPr>
                <w:rFonts w:ascii="Arial" w:hAnsi="Arial" w:cs="Arial"/>
                <w:b/>
                <w:sz w:val="16"/>
                <w:szCs w:val="16"/>
                <w:lang w:val="fr-FR"/>
              </w:rPr>
              <w:t xml:space="preserve">Qui est ta célébrité préférée? </w:t>
            </w:r>
            <w:r>
              <w:rPr>
                <w:rFonts w:ascii="Arial" w:hAnsi="Arial" w:cs="Arial"/>
                <w:b/>
                <w:sz w:val="16"/>
                <w:szCs w:val="16"/>
              </w:rPr>
              <w:t xml:space="preserve">Et </w:t>
            </w:r>
            <w:proofErr w:type="spellStart"/>
            <w:r>
              <w:rPr>
                <w:rFonts w:ascii="Arial" w:hAnsi="Arial" w:cs="Arial"/>
                <w:b/>
                <w:sz w:val="16"/>
                <w:szCs w:val="16"/>
              </w:rPr>
              <w:t>pourquoi</w:t>
            </w:r>
            <w:proofErr w:type="spellEnd"/>
            <w:r>
              <w:rPr>
                <w:rFonts w:ascii="Arial" w:hAnsi="Arial" w:cs="Arial"/>
                <w:b/>
                <w:sz w:val="16"/>
                <w:szCs w:val="16"/>
              </w:rPr>
              <w:t xml:space="preserve"> ? </w:t>
            </w:r>
            <w:r>
              <w:rPr>
                <w:rFonts w:eastAsia="Times New Roman" w:cs="Times New Roman"/>
                <w:kern w:val="0"/>
                <w:sz w:val="18"/>
                <w:szCs w:val="18"/>
                <w:lang w:eastAsia="en-GB"/>
                <w14:ligatures w14:val="none"/>
              </w:rPr>
              <w:t>Who is your favourite celebrity? And why?</w:t>
            </w:r>
          </w:p>
          <w:p w14:paraId="58CF3CE9" w14:textId="77777777" w:rsidR="002D21D6" w:rsidRDefault="002D21D6" w:rsidP="002D21D6">
            <w:pPr>
              <w:spacing w:before="100" w:beforeAutospacing="1" w:after="100" w:afterAutospacing="1" w:line="240" w:lineRule="auto"/>
              <w:rPr>
                <w:rFonts w:eastAsia="Times New Roman" w:cs="Times New Roman"/>
                <w:kern w:val="0"/>
                <w:sz w:val="18"/>
                <w:szCs w:val="18"/>
                <w:lang w:eastAsia="en-GB"/>
                <w14:ligatures w14:val="none"/>
              </w:rPr>
            </w:pPr>
            <w:proofErr w:type="spellStart"/>
            <w:r>
              <w:rPr>
                <w:rFonts w:ascii="Arial" w:hAnsi="Arial" w:cs="Arial"/>
                <w:b/>
                <w:sz w:val="16"/>
                <w:szCs w:val="16"/>
              </w:rPr>
              <w:t>Voudrais-tu</w:t>
            </w:r>
            <w:proofErr w:type="spellEnd"/>
            <w:r>
              <w:rPr>
                <w:rFonts w:ascii="Arial" w:hAnsi="Arial" w:cs="Arial"/>
                <w:b/>
                <w:sz w:val="16"/>
                <w:szCs w:val="16"/>
              </w:rPr>
              <w:t xml:space="preserve"> </w:t>
            </w:r>
            <w:proofErr w:type="spellStart"/>
            <w:r>
              <w:rPr>
                <w:rFonts w:ascii="Arial" w:hAnsi="Arial" w:cs="Arial"/>
                <w:b/>
                <w:sz w:val="16"/>
                <w:szCs w:val="16"/>
              </w:rPr>
              <w:t>être</w:t>
            </w:r>
            <w:proofErr w:type="spellEnd"/>
            <w:r>
              <w:rPr>
                <w:rFonts w:ascii="Arial" w:hAnsi="Arial" w:cs="Arial"/>
                <w:b/>
                <w:sz w:val="16"/>
                <w:szCs w:val="16"/>
              </w:rPr>
              <w:t xml:space="preserve"> célèbre?  </w:t>
            </w:r>
            <w:r>
              <w:rPr>
                <w:rFonts w:eastAsia="Times New Roman" w:cs="Times New Roman"/>
                <w:kern w:val="0"/>
                <w:sz w:val="18"/>
                <w:szCs w:val="18"/>
                <w:lang w:eastAsia="en-GB"/>
                <w14:ligatures w14:val="none"/>
              </w:rPr>
              <w:t>Would you like to be famous?</w:t>
            </w:r>
          </w:p>
          <w:p w14:paraId="2160980E" w14:textId="77777777" w:rsidR="002D21D6" w:rsidRDefault="002D21D6" w:rsidP="002D21D6">
            <w:pPr>
              <w:spacing w:before="100" w:beforeAutospacing="1" w:after="100" w:afterAutospacing="1" w:line="240" w:lineRule="auto"/>
              <w:rPr>
                <w:rFonts w:eastAsia="Times New Roman" w:cs="Times New Roman"/>
                <w:kern w:val="0"/>
                <w:sz w:val="18"/>
                <w:szCs w:val="18"/>
                <w:lang w:eastAsia="en-GB"/>
                <w14:ligatures w14:val="none"/>
              </w:rPr>
            </w:pPr>
            <w:r>
              <w:rPr>
                <w:rFonts w:ascii="Arial" w:hAnsi="Arial" w:cs="Arial"/>
                <w:b/>
                <w:sz w:val="16"/>
                <w:szCs w:val="16"/>
                <w:lang w:val="fr-FR"/>
              </w:rPr>
              <w:t xml:space="preserve">Tu ferais quoi pour être célèbre? </w:t>
            </w:r>
            <w:r>
              <w:rPr>
                <w:rFonts w:eastAsia="Times New Roman" w:cs="Times New Roman"/>
                <w:kern w:val="0"/>
                <w:sz w:val="18"/>
                <w:szCs w:val="18"/>
                <w:lang w:val="fr-FR" w:eastAsia="en-GB"/>
                <w14:ligatures w14:val="none"/>
              </w:rPr>
              <w:t xml:space="preserve"> </w:t>
            </w:r>
            <w:r>
              <w:rPr>
                <w:rFonts w:eastAsia="Times New Roman" w:cs="Times New Roman"/>
                <w:kern w:val="0"/>
                <w:sz w:val="18"/>
                <w:szCs w:val="18"/>
                <w:lang w:eastAsia="en-GB"/>
                <w14:ligatures w14:val="none"/>
              </w:rPr>
              <w:t>What will you do to be famous?</w:t>
            </w:r>
          </w:p>
          <w:p w14:paraId="11B609A9" w14:textId="77777777" w:rsidR="002D21D6" w:rsidRDefault="002D21D6" w:rsidP="002D21D6">
            <w:pPr>
              <w:spacing w:before="100" w:beforeAutospacing="1" w:after="100" w:afterAutospacing="1" w:line="240" w:lineRule="auto"/>
              <w:rPr>
                <w:rFonts w:eastAsia="Times New Roman" w:cs="Times New Roman"/>
                <w:kern w:val="0"/>
                <w:sz w:val="18"/>
                <w:szCs w:val="18"/>
                <w:lang w:val="fr-FR" w:eastAsia="en-GB"/>
                <w14:ligatures w14:val="none"/>
              </w:rPr>
            </w:pPr>
            <w:r>
              <w:rPr>
                <w:rFonts w:ascii="Arial" w:hAnsi="Arial" w:cs="Arial"/>
                <w:b/>
                <w:sz w:val="16"/>
                <w:szCs w:val="16"/>
                <w:lang w:val="fr-FR"/>
              </w:rPr>
              <w:t xml:space="preserve">Quels sont les avantages et les inconvénients de la vie de célébrité? </w:t>
            </w:r>
            <w:r>
              <w:rPr>
                <w:rFonts w:ascii="Arial" w:hAnsi="Arial" w:cs="Arial"/>
                <w:sz w:val="16"/>
                <w:szCs w:val="16"/>
                <w:lang w:val="fr-FR"/>
              </w:rPr>
              <w:t xml:space="preserve">What are the advantages and disadvantages of being famous? </w:t>
            </w:r>
          </w:p>
          <w:p w14:paraId="0F9D5132" w14:textId="77777777" w:rsidR="002D21D6" w:rsidRDefault="002D21D6" w:rsidP="002D21D6">
            <w:pPr>
              <w:spacing w:before="100" w:beforeAutospacing="1" w:after="100" w:afterAutospacing="1" w:line="240" w:lineRule="auto"/>
              <w:rPr>
                <w:rFonts w:eastAsia="Times New Roman" w:cs="Times New Roman"/>
                <w:kern w:val="0"/>
                <w:sz w:val="18"/>
                <w:szCs w:val="18"/>
                <w:lang w:eastAsia="en-GB"/>
                <w14:ligatures w14:val="none"/>
              </w:rPr>
            </w:pPr>
            <w:r>
              <w:rPr>
                <w:rFonts w:ascii="Arial" w:hAnsi="Arial" w:cs="Arial"/>
                <w:b/>
                <w:sz w:val="16"/>
                <w:szCs w:val="16"/>
                <w:lang w:val="fr-FR"/>
              </w:rPr>
              <w:t xml:space="preserve">Quel est ton opinion des actions et de l’influence des célébrités? </w:t>
            </w:r>
            <w:r>
              <w:rPr>
                <w:rFonts w:ascii="Arial" w:hAnsi="Arial" w:cs="Arial"/>
                <w:sz w:val="16"/>
                <w:szCs w:val="16"/>
              </w:rPr>
              <w:t>What</w:t>
            </w:r>
            <w:r>
              <w:rPr>
                <w:rFonts w:eastAsia="Times New Roman" w:cs="Times New Roman"/>
                <w:kern w:val="0"/>
                <w:sz w:val="18"/>
                <w:szCs w:val="18"/>
                <w:lang w:eastAsia="en-GB"/>
                <w14:ligatures w14:val="none"/>
              </w:rPr>
              <w:t xml:space="preserve"> is your </w:t>
            </w:r>
            <w:r>
              <w:rPr>
                <w:rFonts w:eastAsia="Times New Roman" w:cs="Times New Roman"/>
                <w:kern w:val="0"/>
                <w:sz w:val="18"/>
                <w:szCs w:val="18"/>
                <w:lang w:eastAsia="en-GB"/>
                <w14:ligatures w14:val="none"/>
              </w:rPr>
              <w:lastRenderedPageBreak/>
              <w:t xml:space="preserve">opinion of the actions and influences of celebrities? </w:t>
            </w:r>
          </w:p>
          <w:p w14:paraId="61D8CA71" w14:textId="463CF67D" w:rsidR="002D21D6" w:rsidRDefault="002D21D6" w:rsidP="002D21D6">
            <w:pPr>
              <w:spacing w:before="100" w:beforeAutospacing="1" w:after="100" w:afterAutospacing="1" w:line="240" w:lineRule="auto"/>
              <w:rPr>
                <w:rFonts w:eastAsia="Times New Roman" w:cs="Times New Roman"/>
                <w:kern w:val="0"/>
                <w:sz w:val="18"/>
                <w:szCs w:val="18"/>
                <w:lang w:eastAsia="en-GB"/>
                <w14:ligatures w14:val="none"/>
              </w:rPr>
            </w:pPr>
          </w:p>
        </w:tc>
        <w:tc>
          <w:tcPr>
            <w:tcW w:w="778"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21409281" w14:textId="77777777" w:rsidR="002D21D6" w:rsidRDefault="002D21D6" w:rsidP="002D21D6">
            <w:pPr>
              <w:spacing w:before="100" w:beforeAutospacing="1" w:after="100" w:afterAutospacing="1" w:line="240" w:lineRule="auto"/>
              <w:rPr>
                <w:rFonts w:eastAsia="Times New Roman" w:cs="Times New Roman"/>
                <w:kern w:val="0"/>
                <w:sz w:val="18"/>
                <w:szCs w:val="18"/>
                <w:lang w:eastAsia="en-GB"/>
                <w14:ligatures w14:val="none"/>
              </w:rPr>
            </w:pPr>
            <w:r>
              <w:rPr>
                <w:rFonts w:ascii="Arial" w:hAnsi="Arial" w:cs="Arial"/>
                <w:b/>
                <w:sz w:val="16"/>
                <w:szCs w:val="16"/>
                <w:lang w:val="fr-FR"/>
              </w:rPr>
              <w:lastRenderedPageBreak/>
              <w:t xml:space="preserve">Qu’est-ce que tu fais quand il fait beau? </w:t>
            </w:r>
            <w:r>
              <w:rPr>
                <w:rFonts w:eastAsia="Times New Roman" w:cs="Times New Roman"/>
                <w:kern w:val="0"/>
                <w:sz w:val="18"/>
                <w:szCs w:val="18"/>
                <w:lang w:eastAsia="en-GB"/>
                <w14:ligatures w14:val="none"/>
              </w:rPr>
              <w:t>What do you do when it is beautiful weather?</w:t>
            </w:r>
          </w:p>
          <w:p w14:paraId="45412033" w14:textId="77777777" w:rsidR="002D21D6" w:rsidRDefault="002D21D6" w:rsidP="002D21D6">
            <w:pPr>
              <w:spacing w:before="100" w:beforeAutospacing="1" w:after="100" w:afterAutospacing="1" w:line="240" w:lineRule="auto"/>
              <w:rPr>
                <w:rFonts w:ascii="Arial" w:hAnsi="Arial" w:cs="Arial"/>
                <w:b/>
                <w:sz w:val="16"/>
                <w:szCs w:val="16"/>
              </w:rPr>
            </w:pPr>
            <w:r w:rsidRPr="008B481D">
              <w:rPr>
                <w:rFonts w:ascii="Arial" w:hAnsi="Arial" w:cs="Arial"/>
                <w:b/>
                <w:sz w:val="16"/>
                <w:szCs w:val="16"/>
                <w:lang w:val="fr-FR"/>
              </w:rPr>
              <w:t xml:space="preserve">Où vas-tu en vacances? </w:t>
            </w:r>
            <w:r>
              <w:rPr>
                <w:rFonts w:eastAsia="Times New Roman" w:cs="Times New Roman"/>
                <w:kern w:val="0"/>
                <w:sz w:val="18"/>
                <w:szCs w:val="18"/>
                <w:lang w:eastAsia="en-GB"/>
                <w14:ligatures w14:val="none"/>
              </w:rPr>
              <w:t>Where do you go on holiday?</w:t>
            </w:r>
          </w:p>
          <w:p w14:paraId="6E7D2D59" w14:textId="77777777" w:rsidR="002D21D6" w:rsidRDefault="002D21D6" w:rsidP="002D21D6">
            <w:pPr>
              <w:spacing w:before="100" w:beforeAutospacing="1" w:after="100" w:afterAutospacing="1" w:line="240" w:lineRule="auto"/>
              <w:rPr>
                <w:rFonts w:ascii="Arial" w:hAnsi="Arial" w:cs="Arial"/>
                <w:b/>
                <w:sz w:val="16"/>
                <w:szCs w:val="16"/>
              </w:rPr>
            </w:pPr>
            <w:r>
              <w:rPr>
                <w:rFonts w:ascii="Arial" w:hAnsi="Arial" w:cs="Arial"/>
                <w:b/>
                <w:sz w:val="16"/>
                <w:szCs w:val="16"/>
                <w:lang w:val="fr-FR"/>
              </w:rPr>
              <w:t xml:space="preserve">Où est-tu allé en vacances l’année dernière? </w:t>
            </w:r>
            <w:r>
              <w:rPr>
                <w:rFonts w:eastAsia="Times New Roman" w:cs="Times New Roman"/>
                <w:kern w:val="0"/>
                <w:sz w:val="18"/>
                <w:szCs w:val="18"/>
                <w:lang w:eastAsia="en-GB"/>
                <w14:ligatures w14:val="none"/>
              </w:rPr>
              <w:t>Where did you go on holiday last year?</w:t>
            </w:r>
          </w:p>
          <w:p w14:paraId="5341B3F4" w14:textId="77777777" w:rsidR="002D21D6" w:rsidRDefault="002D21D6" w:rsidP="002D21D6">
            <w:pPr>
              <w:spacing w:before="100" w:beforeAutospacing="1" w:after="100" w:afterAutospacing="1" w:line="240" w:lineRule="auto"/>
              <w:rPr>
                <w:rFonts w:eastAsia="Times New Roman" w:cs="Times New Roman"/>
                <w:kern w:val="0"/>
                <w:sz w:val="18"/>
                <w:szCs w:val="18"/>
                <w:lang w:eastAsia="en-GB"/>
                <w14:ligatures w14:val="none"/>
              </w:rPr>
            </w:pPr>
            <w:r>
              <w:rPr>
                <w:rFonts w:ascii="Arial" w:hAnsi="Arial" w:cs="Arial"/>
                <w:b/>
                <w:sz w:val="16"/>
                <w:szCs w:val="16"/>
                <w:lang w:val="fr-FR"/>
              </w:rPr>
              <w:t xml:space="preserve">Où vas-tu aller l’année prochaine? </w:t>
            </w:r>
            <w:r>
              <w:rPr>
                <w:rFonts w:eastAsia="Times New Roman" w:cs="Times New Roman"/>
                <w:kern w:val="0"/>
                <w:sz w:val="18"/>
                <w:szCs w:val="18"/>
                <w:lang w:eastAsia="en-GB"/>
                <w14:ligatures w14:val="none"/>
              </w:rPr>
              <w:t>Where are you going to go next year?</w:t>
            </w:r>
          </w:p>
          <w:p w14:paraId="1AA184F7" w14:textId="77777777" w:rsidR="002D21D6" w:rsidRDefault="002D21D6" w:rsidP="002D21D6">
            <w:pPr>
              <w:spacing w:before="100" w:beforeAutospacing="1" w:after="100" w:afterAutospacing="1" w:line="240" w:lineRule="auto"/>
              <w:rPr>
                <w:rFonts w:ascii="Arial" w:hAnsi="Arial" w:cs="Arial"/>
                <w:b/>
                <w:sz w:val="16"/>
                <w:szCs w:val="16"/>
              </w:rPr>
            </w:pPr>
            <w:r>
              <w:rPr>
                <w:rFonts w:ascii="Arial" w:hAnsi="Arial" w:cs="Arial"/>
                <w:b/>
                <w:sz w:val="16"/>
                <w:szCs w:val="16"/>
                <w:lang w:val="fr-FR"/>
              </w:rPr>
              <w:t xml:space="preserve">Quelle est ta destination idéale? </w:t>
            </w:r>
            <w:r>
              <w:rPr>
                <w:rFonts w:eastAsia="Times New Roman" w:cs="Times New Roman"/>
                <w:kern w:val="0"/>
                <w:sz w:val="18"/>
                <w:szCs w:val="18"/>
                <w:lang w:eastAsia="en-GB"/>
                <w14:ligatures w14:val="none"/>
              </w:rPr>
              <w:t>What is your ideal destination?</w:t>
            </w:r>
          </w:p>
          <w:p w14:paraId="37360B60" w14:textId="4176ABBB" w:rsidR="002D21D6" w:rsidRDefault="002D21D6" w:rsidP="002D21D6">
            <w:pPr>
              <w:spacing w:before="100" w:beforeAutospacing="1" w:after="100" w:afterAutospacing="1" w:line="240" w:lineRule="auto"/>
              <w:rPr>
                <w:rFonts w:eastAsia="Times New Roman" w:cs="Times New Roman"/>
                <w:kern w:val="0"/>
                <w:sz w:val="18"/>
                <w:szCs w:val="18"/>
                <w:lang w:eastAsia="en-GB"/>
                <w14:ligatures w14:val="none"/>
              </w:rPr>
            </w:pPr>
            <w:r>
              <w:rPr>
                <w:rFonts w:ascii="Arial" w:hAnsi="Arial" w:cs="Arial"/>
                <w:b/>
                <w:sz w:val="16"/>
                <w:szCs w:val="16"/>
                <w:lang w:val="fr-FR"/>
              </w:rPr>
              <w:t xml:space="preserve">Quels sont les avantages et les inconvénients du tourisme? </w:t>
            </w:r>
            <w:r>
              <w:rPr>
                <w:rFonts w:ascii="Arial" w:hAnsi="Arial" w:cs="Arial"/>
                <w:sz w:val="16"/>
                <w:szCs w:val="16"/>
              </w:rPr>
              <w:t xml:space="preserve">What are the </w:t>
            </w:r>
            <w:r>
              <w:rPr>
                <w:rFonts w:ascii="Arial" w:hAnsi="Arial" w:cs="Arial"/>
                <w:sz w:val="16"/>
                <w:szCs w:val="16"/>
              </w:rPr>
              <w:lastRenderedPageBreak/>
              <w:t xml:space="preserve">advantages and disadvantages of tourism? </w:t>
            </w:r>
          </w:p>
        </w:tc>
        <w:tc>
          <w:tcPr>
            <w:tcW w:w="844" w:type="pct"/>
            <w:tcBorders>
              <w:top w:val="single" w:sz="8" w:space="0" w:color="000000"/>
              <w:left w:val="single" w:sz="8" w:space="0" w:color="000000"/>
              <w:bottom w:val="single" w:sz="8" w:space="0" w:color="000000"/>
              <w:right w:val="single" w:sz="8" w:space="0" w:color="000000"/>
            </w:tcBorders>
            <w:hideMark/>
          </w:tcPr>
          <w:p w14:paraId="21DEFFB9" w14:textId="77777777" w:rsidR="002D21D6" w:rsidRDefault="002D21D6" w:rsidP="002D21D6">
            <w:pPr>
              <w:spacing w:before="100" w:beforeAutospacing="1" w:after="100" w:afterAutospacing="1" w:line="240" w:lineRule="auto"/>
              <w:rPr>
                <w:rFonts w:eastAsia="Times New Roman" w:cs="Times New Roman"/>
                <w:kern w:val="0"/>
                <w:sz w:val="18"/>
                <w:szCs w:val="18"/>
                <w:lang w:val="fr-FR" w:eastAsia="en-GB"/>
                <w14:ligatures w14:val="none"/>
              </w:rPr>
            </w:pPr>
            <w:r>
              <w:rPr>
                <w:rFonts w:ascii="Arial" w:hAnsi="Arial" w:cs="Arial"/>
                <w:b/>
                <w:sz w:val="16"/>
                <w:szCs w:val="16"/>
                <w:lang w:val="fr-FR"/>
              </w:rPr>
              <w:lastRenderedPageBreak/>
              <w:t>La nouvelle technologie, c’est important?</w:t>
            </w:r>
            <w:r>
              <w:rPr>
                <w:rFonts w:ascii="Arial" w:hAnsi="Arial" w:cs="Arial"/>
                <w:sz w:val="16"/>
                <w:szCs w:val="16"/>
                <w:lang w:val="fr-FR"/>
              </w:rPr>
              <w:t xml:space="preserve"> Is new technology important</w:t>
            </w:r>
            <w:r>
              <w:rPr>
                <w:rFonts w:eastAsia="Times New Roman" w:cs="Times New Roman"/>
                <w:kern w:val="0"/>
                <w:sz w:val="18"/>
                <w:szCs w:val="18"/>
                <w:lang w:val="fr-FR" w:eastAsia="en-GB"/>
                <w14:ligatures w14:val="none"/>
              </w:rPr>
              <w:t>?</w:t>
            </w:r>
          </w:p>
          <w:p w14:paraId="03052D0F" w14:textId="77777777" w:rsidR="002D21D6" w:rsidRDefault="002D21D6" w:rsidP="002D21D6">
            <w:pPr>
              <w:rPr>
                <w:rFonts w:ascii="Arial" w:hAnsi="Arial" w:cs="Arial"/>
                <w:b/>
                <w:sz w:val="16"/>
                <w:szCs w:val="16"/>
              </w:rPr>
            </w:pPr>
            <w:r>
              <w:rPr>
                <w:rFonts w:ascii="Arial" w:hAnsi="Arial" w:cs="Arial"/>
                <w:b/>
                <w:sz w:val="16"/>
                <w:szCs w:val="16"/>
                <w:lang w:val="fr-FR"/>
              </w:rPr>
              <w:t xml:space="preserve">Qu’est-ce que tu penses des portables? </w:t>
            </w:r>
            <w:r>
              <w:rPr>
                <w:rFonts w:ascii="Arial" w:hAnsi="Arial" w:cs="Arial"/>
                <w:sz w:val="16"/>
                <w:szCs w:val="16"/>
              </w:rPr>
              <w:t>What</w:t>
            </w:r>
            <w:r>
              <w:rPr>
                <w:rFonts w:eastAsia="Times New Roman" w:cs="Times New Roman"/>
                <w:kern w:val="0"/>
                <w:sz w:val="18"/>
                <w:szCs w:val="18"/>
                <w:lang w:eastAsia="en-GB"/>
                <w14:ligatures w14:val="none"/>
              </w:rPr>
              <w:t xml:space="preserve"> do you think about mobile phones? </w:t>
            </w:r>
          </w:p>
          <w:p w14:paraId="789E570C" w14:textId="77777777" w:rsidR="002D21D6" w:rsidRDefault="002D21D6" w:rsidP="002D21D6">
            <w:pPr>
              <w:spacing w:before="100" w:beforeAutospacing="1" w:after="100" w:afterAutospacing="1" w:line="240" w:lineRule="auto"/>
              <w:rPr>
                <w:rFonts w:eastAsia="Times New Roman" w:cs="Times New Roman"/>
                <w:kern w:val="0"/>
                <w:sz w:val="18"/>
                <w:szCs w:val="18"/>
                <w:lang w:eastAsia="en-GB"/>
                <w14:ligatures w14:val="none"/>
              </w:rPr>
            </w:pPr>
            <w:r w:rsidRPr="002D21D6">
              <w:rPr>
                <w:rFonts w:ascii="Arial" w:hAnsi="Arial" w:cs="Arial"/>
                <w:b/>
                <w:sz w:val="16"/>
                <w:szCs w:val="16"/>
                <w:lang w:val="fr-FR"/>
              </w:rPr>
              <w:t xml:space="preserve">Comment tu as utilisé la technologie hier? </w:t>
            </w:r>
            <w:r>
              <w:rPr>
                <w:rFonts w:eastAsia="Times New Roman" w:cs="Times New Roman"/>
                <w:kern w:val="0"/>
                <w:sz w:val="18"/>
                <w:szCs w:val="18"/>
                <w:lang w:eastAsia="en-GB"/>
                <w14:ligatures w14:val="none"/>
              </w:rPr>
              <w:t xml:space="preserve">How did you use technology yesterday? </w:t>
            </w:r>
          </w:p>
          <w:p w14:paraId="6D7E7191" w14:textId="77777777" w:rsidR="002D21D6" w:rsidRDefault="002D21D6" w:rsidP="002D21D6">
            <w:pPr>
              <w:spacing w:before="100" w:beforeAutospacing="1" w:after="100" w:afterAutospacing="1" w:line="240" w:lineRule="auto"/>
              <w:rPr>
                <w:rFonts w:eastAsia="Times New Roman" w:cs="Times New Roman"/>
                <w:kern w:val="0"/>
                <w:sz w:val="18"/>
                <w:szCs w:val="18"/>
                <w:lang w:eastAsia="en-GB"/>
                <w14:ligatures w14:val="none"/>
              </w:rPr>
            </w:pPr>
            <w:r>
              <w:rPr>
                <w:rFonts w:ascii="Arial" w:hAnsi="Arial" w:cs="Arial"/>
                <w:b/>
                <w:sz w:val="16"/>
                <w:szCs w:val="16"/>
                <w:lang w:val="fr-FR"/>
              </w:rPr>
              <w:t xml:space="preserve">Comment est ta vie dans le monde numérique? </w:t>
            </w:r>
            <w:r>
              <w:rPr>
                <w:rFonts w:eastAsia="Times New Roman" w:cs="Times New Roman"/>
                <w:kern w:val="0"/>
                <w:sz w:val="18"/>
                <w:szCs w:val="18"/>
                <w:lang w:eastAsia="en-GB"/>
                <w14:ligatures w14:val="none"/>
              </w:rPr>
              <w:t>What is your life like in the digital world?</w:t>
            </w:r>
          </w:p>
          <w:p w14:paraId="6B51B212" w14:textId="00A70106" w:rsidR="002D21D6" w:rsidRDefault="002D21D6" w:rsidP="002D21D6">
            <w:pPr>
              <w:rPr>
                <w:rFonts w:ascii="Arial" w:hAnsi="Arial" w:cs="Arial"/>
                <w:b/>
                <w:sz w:val="16"/>
                <w:szCs w:val="16"/>
              </w:rPr>
            </w:pPr>
          </w:p>
        </w:tc>
        <w:tc>
          <w:tcPr>
            <w:tcW w:w="723" w:type="pct"/>
            <w:tcBorders>
              <w:top w:val="single" w:sz="8" w:space="0" w:color="000000"/>
              <w:left w:val="single" w:sz="8" w:space="0" w:color="000000"/>
              <w:bottom w:val="single" w:sz="8" w:space="0" w:color="000000"/>
              <w:right w:val="single" w:sz="8" w:space="0" w:color="000000"/>
            </w:tcBorders>
          </w:tcPr>
          <w:p w14:paraId="26D7A6C3" w14:textId="77777777" w:rsidR="002D21D6" w:rsidRDefault="002D21D6" w:rsidP="002D21D6">
            <w:pPr>
              <w:rPr>
                <w:rFonts w:ascii="Arial" w:hAnsi="Arial" w:cs="Arial"/>
                <w:b/>
                <w:sz w:val="16"/>
                <w:szCs w:val="16"/>
              </w:rPr>
            </w:pPr>
            <w:r>
              <w:rPr>
                <w:rFonts w:ascii="Arial" w:hAnsi="Arial" w:cs="Arial"/>
                <w:b/>
                <w:sz w:val="16"/>
                <w:szCs w:val="16"/>
              </w:rPr>
              <w:t xml:space="preserve">Comment est ta </w:t>
            </w:r>
            <w:proofErr w:type="spellStart"/>
            <w:r>
              <w:rPr>
                <w:rFonts w:ascii="Arial" w:hAnsi="Arial" w:cs="Arial"/>
                <w:b/>
                <w:sz w:val="16"/>
                <w:szCs w:val="16"/>
              </w:rPr>
              <w:t>ville</w:t>
            </w:r>
            <w:proofErr w:type="spellEnd"/>
            <w:r>
              <w:rPr>
                <w:rFonts w:ascii="Arial" w:hAnsi="Arial" w:cs="Arial"/>
                <w:b/>
                <w:sz w:val="16"/>
                <w:szCs w:val="16"/>
              </w:rPr>
              <w:t xml:space="preserve">? </w:t>
            </w:r>
            <w:r>
              <w:rPr>
                <w:rFonts w:ascii="Arial" w:hAnsi="Arial" w:cs="Arial"/>
                <w:sz w:val="16"/>
                <w:szCs w:val="16"/>
              </w:rPr>
              <w:t>What</w:t>
            </w:r>
            <w:r>
              <w:rPr>
                <w:rFonts w:eastAsia="Times New Roman" w:cs="Times New Roman"/>
                <w:kern w:val="0"/>
                <w:sz w:val="18"/>
                <w:szCs w:val="18"/>
                <w:lang w:eastAsia="en-GB"/>
                <w14:ligatures w14:val="none"/>
              </w:rPr>
              <w:t xml:space="preserve"> is your town like? </w:t>
            </w:r>
          </w:p>
          <w:p w14:paraId="3A254DA6" w14:textId="77777777" w:rsidR="002D21D6" w:rsidRDefault="002D21D6" w:rsidP="002D21D6">
            <w:pPr>
              <w:rPr>
                <w:rFonts w:ascii="Arial" w:hAnsi="Arial" w:cs="Arial"/>
                <w:b/>
                <w:sz w:val="16"/>
                <w:szCs w:val="16"/>
              </w:rPr>
            </w:pPr>
            <w:r>
              <w:rPr>
                <w:rFonts w:ascii="Arial" w:hAnsi="Arial" w:cs="Arial"/>
                <w:b/>
                <w:sz w:val="16"/>
                <w:szCs w:val="16"/>
              </w:rPr>
              <w:t>Comment est ta maison?</w:t>
            </w:r>
            <w:r>
              <w:rPr>
                <w:rFonts w:ascii="Arial" w:hAnsi="Arial" w:cs="Arial"/>
                <w:sz w:val="16"/>
                <w:szCs w:val="16"/>
              </w:rPr>
              <w:t xml:space="preserve"> What</w:t>
            </w:r>
            <w:r>
              <w:rPr>
                <w:rFonts w:eastAsia="Times New Roman" w:cs="Times New Roman"/>
                <w:kern w:val="0"/>
                <w:sz w:val="18"/>
                <w:szCs w:val="18"/>
                <w:lang w:eastAsia="en-GB"/>
                <w14:ligatures w14:val="none"/>
              </w:rPr>
              <w:t xml:space="preserve"> is your house like? </w:t>
            </w:r>
          </w:p>
          <w:p w14:paraId="4420A5BB" w14:textId="77777777" w:rsidR="002D21D6" w:rsidRDefault="002D21D6" w:rsidP="002D21D6">
            <w:pPr>
              <w:rPr>
                <w:rFonts w:ascii="Arial" w:hAnsi="Arial" w:cs="Arial"/>
                <w:b/>
                <w:sz w:val="16"/>
                <w:szCs w:val="16"/>
              </w:rPr>
            </w:pPr>
            <w:r>
              <w:rPr>
                <w:rFonts w:ascii="Arial" w:hAnsi="Arial" w:cs="Arial"/>
                <w:b/>
                <w:sz w:val="16"/>
                <w:szCs w:val="16"/>
                <w:lang w:val="fr-FR"/>
              </w:rPr>
              <w:t xml:space="preserve">Qu’est-ce que tu as fait chez toi récemment? </w:t>
            </w:r>
            <w:r>
              <w:rPr>
                <w:rFonts w:ascii="Arial" w:hAnsi="Arial" w:cs="Arial"/>
                <w:sz w:val="16"/>
                <w:szCs w:val="16"/>
              </w:rPr>
              <w:t>What</w:t>
            </w:r>
            <w:r>
              <w:rPr>
                <w:rFonts w:eastAsia="Times New Roman" w:cs="Times New Roman"/>
                <w:kern w:val="0"/>
                <w:sz w:val="18"/>
                <w:szCs w:val="18"/>
                <w:lang w:eastAsia="en-GB"/>
                <w14:ligatures w14:val="none"/>
              </w:rPr>
              <w:t xml:space="preserve"> have you done at home recently? </w:t>
            </w:r>
          </w:p>
          <w:p w14:paraId="3382DB43" w14:textId="77777777" w:rsidR="002D21D6" w:rsidRDefault="002D21D6" w:rsidP="002D21D6">
            <w:pPr>
              <w:rPr>
                <w:rFonts w:ascii="Arial" w:hAnsi="Arial" w:cs="Arial"/>
                <w:b/>
                <w:sz w:val="16"/>
                <w:szCs w:val="16"/>
              </w:rPr>
            </w:pPr>
            <w:r>
              <w:rPr>
                <w:rFonts w:ascii="Arial" w:hAnsi="Arial" w:cs="Arial"/>
                <w:b/>
                <w:sz w:val="16"/>
                <w:szCs w:val="16"/>
                <w:lang w:val="fr-FR"/>
              </w:rPr>
              <w:t xml:space="preserve">Tu préférerais habiter en ville ou à la campagne? </w:t>
            </w:r>
            <w:r>
              <w:rPr>
                <w:rFonts w:ascii="Arial" w:hAnsi="Arial" w:cs="Arial"/>
                <w:sz w:val="16"/>
                <w:szCs w:val="16"/>
              </w:rPr>
              <w:t>Would you prefer to live in town or in the countryside</w:t>
            </w:r>
            <w:r>
              <w:rPr>
                <w:rFonts w:eastAsia="Times New Roman" w:cs="Times New Roman"/>
                <w:kern w:val="0"/>
                <w:sz w:val="18"/>
                <w:szCs w:val="18"/>
                <w:lang w:eastAsia="en-GB"/>
                <w14:ligatures w14:val="none"/>
              </w:rPr>
              <w:t xml:space="preserve">? </w:t>
            </w:r>
          </w:p>
          <w:p w14:paraId="3E227B7F" w14:textId="77777777" w:rsidR="002D21D6" w:rsidRDefault="002D21D6" w:rsidP="002D21D6">
            <w:pPr>
              <w:rPr>
                <w:rFonts w:ascii="Arial" w:hAnsi="Arial" w:cs="Arial"/>
                <w:sz w:val="16"/>
                <w:szCs w:val="16"/>
                <w:lang w:val="fr-FR"/>
              </w:rPr>
            </w:pPr>
            <w:r>
              <w:rPr>
                <w:rFonts w:ascii="Arial" w:hAnsi="Arial" w:cs="Arial"/>
                <w:b/>
                <w:sz w:val="16"/>
                <w:szCs w:val="16"/>
                <w:lang w:val="fr-FR"/>
              </w:rPr>
              <w:t xml:space="preserve">Tu es écolo? </w:t>
            </w:r>
            <w:r>
              <w:rPr>
                <w:rFonts w:ascii="Arial" w:hAnsi="Arial" w:cs="Arial"/>
                <w:sz w:val="16"/>
                <w:szCs w:val="16"/>
                <w:lang w:val="fr-FR"/>
              </w:rPr>
              <w:t xml:space="preserve">Are you environmentally friendly? </w:t>
            </w:r>
          </w:p>
          <w:p w14:paraId="4BE88F07" w14:textId="77777777" w:rsidR="002D21D6" w:rsidRDefault="002D21D6" w:rsidP="002D21D6">
            <w:pPr>
              <w:rPr>
                <w:rFonts w:ascii="Arial" w:hAnsi="Arial" w:cs="Arial"/>
                <w:b/>
                <w:sz w:val="16"/>
                <w:szCs w:val="16"/>
                <w:lang w:val="fr-FR"/>
              </w:rPr>
            </w:pPr>
            <w:r>
              <w:rPr>
                <w:rFonts w:ascii="Arial" w:hAnsi="Arial" w:cs="Arial"/>
                <w:b/>
                <w:sz w:val="16"/>
                <w:szCs w:val="16"/>
                <w:lang w:val="fr-FR"/>
              </w:rPr>
              <w:t xml:space="preserve">Quel est le plus grand problème de l’environnement dans ta ville? </w:t>
            </w:r>
            <w:r>
              <w:rPr>
                <w:rFonts w:ascii="Arial" w:hAnsi="Arial" w:cs="Arial"/>
                <w:sz w:val="16"/>
                <w:szCs w:val="16"/>
                <w:lang w:val="fr-FR"/>
              </w:rPr>
              <w:t>What</w:t>
            </w:r>
            <w:r>
              <w:rPr>
                <w:rFonts w:eastAsia="Times New Roman" w:cs="Times New Roman"/>
                <w:kern w:val="0"/>
                <w:sz w:val="18"/>
                <w:szCs w:val="18"/>
                <w:lang w:val="fr-FR" w:eastAsia="en-GB"/>
                <w14:ligatures w14:val="none"/>
              </w:rPr>
              <w:t xml:space="preserve"> is the biggest </w:t>
            </w:r>
            <w:r>
              <w:rPr>
                <w:rFonts w:eastAsia="Times New Roman" w:cs="Times New Roman"/>
                <w:kern w:val="0"/>
                <w:sz w:val="18"/>
                <w:szCs w:val="18"/>
                <w:lang w:val="fr-FR" w:eastAsia="en-GB"/>
                <w14:ligatures w14:val="none"/>
              </w:rPr>
              <w:lastRenderedPageBreak/>
              <w:t xml:space="preserve">environmental problem in your town? </w:t>
            </w:r>
          </w:p>
          <w:p w14:paraId="38294178" w14:textId="33C3DBDB" w:rsidR="002D21D6" w:rsidRDefault="002D21D6" w:rsidP="002D21D6">
            <w:pPr>
              <w:rPr>
                <w:rFonts w:ascii="Arial" w:hAnsi="Arial" w:cs="Arial"/>
                <w:b/>
                <w:sz w:val="16"/>
                <w:szCs w:val="16"/>
              </w:rPr>
            </w:pPr>
            <w:r>
              <w:rPr>
                <w:rFonts w:ascii="Arial" w:hAnsi="Arial" w:cs="Arial"/>
                <w:b/>
                <w:sz w:val="16"/>
                <w:szCs w:val="16"/>
                <w:lang w:val="fr-FR"/>
              </w:rPr>
              <w:t xml:space="preserve">Qu’est-ce que tu voudrais faire pour aider l’environnement ? </w:t>
            </w:r>
            <w:r>
              <w:rPr>
                <w:rFonts w:ascii="Arial" w:hAnsi="Arial" w:cs="Arial"/>
                <w:sz w:val="16"/>
                <w:szCs w:val="16"/>
              </w:rPr>
              <w:t xml:space="preserve">What would you like to do to help the environment? </w:t>
            </w:r>
          </w:p>
        </w:tc>
        <w:tc>
          <w:tcPr>
            <w:tcW w:w="722" w:type="pct"/>
            <w:tcBorders>
              <w:top w:val="single" w:sz="8" w:space="0" w:color="000000"/>
              <w:left w:val="single" w:sz="8" w:space="0" w:color="000000"/>
              <w:bottom w:val="single" w:sz="8" w:space="0" w:color="000000"/>
              <w:right w:val="single" w:sz="8" w:space="0" w:color="000000"/>
            </w:tcBorders>
          </w:tcPr>
          <w:p w14:paraId="25FC44E9" w14:textId="77777777" w:rsidR="002D21D6" w:rsidRDefault="002D21D6" w:rsidP="002D21D6">
            <w:pPr>
              <w:rPr>
                <w:rFonts w:ascii="Arial" w:hAnsi="Arial" w:cs="Arial"/>
                <w:b/>
                <w:sz w:val="16"/>
                <w:szCs w:val="16"/>
              </w:rPr>
            </w:pPr>
          </w:p>
        </w:tc>
      </w:tr>
      <w:tr w:rsidR="00BD5562" w14:paraId="285DF670" w14:textId="59EC6321" w:rsidTr="00D75FA7">
        <w:trPr>
          <w:trHeight w:val="816"/>
        </w:trPr>
        <w:tc>
          <w:tcPr>
            <w:tcW w:w="32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136CF3BA" w14:textId="77777777" w:rsidR="00BD5562" w:rsidRDefault="00BD5562" w:rsidP="00BD5562">
            <w:pPr>
              <w:rPr>
                <w:sz w:val="16"/>
                <w:szCs w:val="16"/>
              </w:rPr>
            </w:pPr>
            <w:r>
              <w:rPr>
                <w:b/>
                <w:bCs/>
                <w:sz w:val="16"/>
                <w:szCs w:val="16"/>
              </w:rPr>
              <w:t>Knowing</w:t>
            </w:r>
          </w:p>
        </w:tc>
        <w:tc>
          <w:tcPr>
            <w:tcW w:w="839"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46AC2625" w14:textId="77777777" w:rsidR="00BD5562" w:rsidRPr="006D1385" w:rsidRDefault="00BD5562" w:rsidP="00BD5562">
            <w:pPr>
              <w:numPr>
                <w:ilvl w:val="0"/>
                <w:numId w:val="1"/>
              </w:numPr>
              <w:spacing w:after="0" w:line="240" w:lineRule="auto"/>
              <w:rPr>
                <w:rFonts w:cs="Arial"/>
                <w:sz w:val="16"/>
                <w:szCs w:val="16"/>
              </w:rPr>
            </w:pPr>
            <w:r w:rsidRPr="006D1385">
              <w:rPr>
                <w:rFonts w:cs="Arial"/>
                <w:sz w:val="16"/>
                <w:szCs w:val="16"/>
              </w:rPr>
              <w:t>Birthdays &amp; other special days</w:t>
            </w:r>
          </w:p>
          <w:p w14:paraId="55403993" w14:textId="77777777" w:rsidR="00BD5562" w:rsidRPr="006D1385" w:rsidRDefault="00BD5562" w:rsidP="00BD5562">
            <w:pPr>
              <w:numPr>
                <w:ilvl w:val="0"/>
                <w:numId w:val="1"/>
              </w:numPr>
              <w:spacing w:after="0" w:line="240" w:lineRule="auto"/>
              <w:rPr>
                <w:rFonts w:cs="Arial"/>
                <w:sz w:val="16"/>
                <w:szCs w:val="16"/>
              </w:rPr>
            </w:pPr>
            <w:r w:rsidRPr="006D1385">
              <w:rPr>
                <w:rFonts w:cs="Arial"/>
                <w:sz w:val="16"/>
                <w:szCs w:val="16"/>
              </w:rPr>
              <w:t>Present tense of irregular verbs</w:t>
            </w:r>
          </w:p>
          <w:p w14:paraId="1BED97F8" w14:textId="77777777" w:rsidR="00BD5562" w:rsidRPr="006D1385" w:rsidRDefault="00BD5562" w:rsidP="00BD5562">
            <w:pPr>
              <w:numPr>
                <w:ilvl w:val="0"/>
                <w:numId w:val="1"/>
              </w:numPr>
              <w:spacing w:after="0" w:line="240" w:lineRule="auto"/>
              <w:rPr>
                <w:rFonts w:cs="Arial"/>
                <w:sz w:val="16"/>
                <w:szCs w:val="16"/>
              </w:rPr>
            </w:pPr>
            <w:r w:rsidRPr="006D1385">
              <w:rPr>
                <w:rFonts w:cs="Arial"/>
                <w:sz w:val="16"/>
                <w:szCs w:val="16"/>
              </w:rPr>
              <w:t>Direct object pronouns</w:t>
            </w:r>
          </w:p>
          <w:p w14:paraId="04EBB73A" w14:textId="77777777" w:rsidR="00BD5562" w:rsidRPr="006D1385" w:rsidRDefault="00BD5562" w:rsidP="00BD5562">
            <w:pPr>
              <w:numPr>
                <w:ilvl w:val="0"/>
                <w:numId w:val="1"/>
              </w:numPr>
              <w:spacing w:after="0" w:line="240" w:lineRule="auto"/>
              <w:rPr>
                <w:rFonts w:cs="Arial"/>
                <w:sz w:val="16"/>
                <w:szCs w:val="16"/>
              </w:rPr>
            </w:pPr>
            <w:r w:rsidRPr="006D1385">
              <w:rPr>
                <w:rFonts w:cs="Arial"/>
                <w:sz w:val="16"/>
                <w:szCs w:val="16"/>
              </w:rPr>
              <w:t>Imperfect tense</w:t>
            </w:r>
          </w:p>
          <w:p w14:paraId="61E0CD09" w14:textId="77777777" w:rsidR="00BD5562" w:rsidRPr="006D1385" w:rsidRDefault="00BD5562" w:rsidP="00BD5562">
            <w:pPr>
              <w:numPr>
                <w:ilvl w:val="0"/>
                <w:numId w:val="1"/>
              </w:numPr>
              <w:spacing w:after="0" w:line="240" w:lineRule="auto"/>
              <w:rPr>
                <w:rFonts w:cs="Arial"/>
                <w:sz w:val="16"/>
                <w:szCs w:val="16"/>
              </w:rPr>
            </w:pPr>
            <w:r w:rsidRPr="006D1385">
              <w:rPr>
                <w:rFonts w:cs="Arial"/>
                <w:i/>
                <w:sz w:val="16"/>
                <w:szCs w:val="16"/>
              </w:rPr>
              <w:t xml:space="preserve">y </w:t>
            </w:r>
            <w:r w:rsidRPr="006D1385">
              <w:rPr>
                <w:rFonts w:cs="Arial"/>
                <w:sz w:val="16"/>
                <w:szCs w:val="16"/>
              </w:rPr>
              <w:t xml:space="preserve">&amp; </w:t>
            </w:r>
            <w:proofErr w:type="spellStart"/>
            <w:r w:rsidRPr="006D1385">
              <w:rPr>
                <w:rFonts w:cs="Arial"/>
                <w:i/>
                <w:sz w:val="16"/>
                <w:szCs w:val="16"/>
              </w:rPr>
              <w:t>en</w:t>
            </w:r>
            <w:proofErr w:type="spellEnd"/>
          </w:p>
          <w:p w14:paraId="0826CF7A" w14:textId="77777777" w:rsidR="00BD5562" w:rsidRPr="006D1385" w:rsidRDefault="00BD5562" w:rsidP="00BD5562">
            <w:pPr>
              <w:numPr>
                <w:ilvl w:val="0"/>
                <w:numId w:val="1"/>
              </w:numPr>
              <w:spacing w:after="0" w:line="240" w:lineRule="auto"/>
              <w:rPr>
                <w:rFonts w:cs="Arial"/>
                <w:sz w:val="16"/>
                <w:szCs w:val="16"/>
              </w:rPr>
            </w:pPr>
            <w:r>
              <w:rPr>
                <w:rFonts w:cs="Arial"/>
                <w:sz w:val="16"/>
                <w:szCs w:val="16"/>
              </w:rPr>
              <w:t>R</w:t>
            </w:r>
            <w:r w:rsidRPr="006D1385">
              <w:rPr>
                <w:rFonts w:cs="Arial"/>
                <w:sz w:val="16"/>
                <w:szCs w:val="16"/>
              </w:rPr>
              <w:t xml:space="preserve">ecent </w:t>
            </w:r>
            <w:r>
              <w:rPr>
                <w:rFonts w:cs="Arial"/>
                <w:sz w:val="16"/>
                <w:szCs w:val="16"/>
              </w:rPr>
              <w:t xml:space="preserve">and future </w:t>
            </w:r>
            <w:r w:rsidRPr="006D1385">
              <w:rPr>
                <w:rFonts w:cs="Arial"/>
                <w:sz w:val="16"/>
                <w:szCs w:val="16"/>
              </w:rPr>
              <w:t>festivals</w:t>
            </w:r>
            <w:r>
              <w:rPr>
                <w:rFonts w:cs="Arial"/>
                <w:sz w:val="16"/>
                <w:szCs w:val="16"/>
              </w:rPr>
              <w:t xml:space="preserve"> or events</w:t>
            </w:r>
          </w:p>
          <w:p w14:paraId="53F242CD" w14:textId="77777777" w:rsidR="00BD5562" w:rsidRPr="006D1385" w:rsidRDefault="00BD5562" w:rsidP="00BD5562">
            <w:pPr>
              <w:numPr>
                <w:ilvl w:val="0"/>
                <w:numId w:val="1"/>
              </w:numPr>
              <w:spacing w:after="0" w:line="240" w:lineRule="auto"/>
              <w:rPr>
                <w:rFonts w:cs="Arial"/>
                <w:sz w:val="16"/>
                <w:szCs w:val="16"/>
              </w:rPr>
            </w:pPr>
            <w:r>
              <w:rPr>
                <w:rFonts w:cs="Arial"/>
                <w:sz w:val="16"/>
                <w:szCs w:val="16"/>
              </w:rPr>
              <w:t>R</w:t>
            </w:r>
            <w:r w:rsidRPr="006D1385">
              <w:rPr>
                <w:rFonts w:cs="Arial"/>
                <w:sz w:val="16"/>
                <w:szCs w:val="16"/>
              </w:rPr>
              <w:t xml:space="preserve">evising perfect tense with </w:t>
            </w:r>
            <w:proofErr w:type="spellStart"/>
            <w:r w:rsidRPr="006D1385">
              <w:rPr>
                <w:rFonts w:cs="Arial"/>
                <w:i/>
                <w:sz w:val="16"/>
                <w:szCs w:val="16"/>
              </w:rPr>
              <w:t>avoir</w:t>
            </w:r>
            <w:proofErr w:type="spellEnd"/>
            <w:r w:rsidRPr="006D1385">
              <w:rPr>
                <w:rFonts w:cs="Arial"/>
                <w:sz w:val="16"/>
                <w:szCs w:val="16"/>
              </w:rPr>
              <w:t xml:space="preserve"> &amp; </w:t>
            </w:r>
            <w:proofErr w:type="spellStart"/>
            <w:r w:rsidRPr="006D1385">
              <w:rPr>
                <w:rFonts w:cs="Arial"/>
                <w:i/>
                <w:sz w:val="16"/>
                <w:szCs w:val="16"/>
              </w:rPr>
              <w:t>etre</w:t>
            </w:r>
            <w:proofErr w:type="spellEnd"/>
          </w:p>
          <w:p w14:paraId="0FF99741" w14:textId="77777777" w:rsidR="00BD5562" w:rsidRPr="006D1385" w:rsidRDefault="00BD5562" w:rsidP="00BD5562">
            <w:pPr>
              <w:numPr>
                <w:ilvl w:val="0"/>
                <w:numId w:val="1"/>
              </w:numPr>
              <w:spacing w:after="0" w:line="240" w:lineRule="auto"/>
              <w:rPr>
                <w:rFonts w:cs="Arial"/>
                <w:sz w:val="16"/>
                <w:szCs w:val="16"/>
              </w:rPr>
            </w:pPr>
            <w:r w:rsidRPr="006D1385">
              <w:rPr>
                <w:rFonts w:cs="Arial"/>
                <w:sz w:val="16"/>
                <w:szCs w:val="16"/>
              </w:rPr>
              <w:t>Planning a trip to festival</w:t>
            </w:r>
          </w:p>
          <w:p w14:paraId="752C57DA" w14:textId="77777777" w:rsidR="00BD5562" w:rsidRPr="006D1385" w:rsidRDefault="00BD5562" w:rsidP="00BD5562">
            <w:pPr>
              <w:numPr>
                <w:ilvl w:val="0"/>
                <w:numId w:val="1"/>
              </w:numPr>
              <w:spacing w:after="0" w:line="240" w:lineRule="auto"/>
              <w:rPr>
                <w:rFonts w:cs="Arial"/>
                <w:sz w:val="16"/>
                <w:szCs w:val="16"/>
              </w:rPr>
            </w:pPr>
            <w:r w:rsidRPr="006D1385">
              <w:rPr>
                <w:rFonts w:cs="Arial"/>
                <w:sz w:val="16"/>
                <w:szCs w:val="16"/>
              </w:rPr>
              <w:t>Future tense irregulars</w:t>
            </w:r>
          </w:p>
          <w:p w14:paraId="118438E8" w14:textId="77777777" w:rsidR="00BD5562" w:rsidRDefault="00BD5562" w:rsidP="00BD5562">
            <w:pPr>
              <w:spacing w:after="0" w:line="240" w:lineRule="auto"/>
              <w:ind w:left="720"/>
              <w:rPr>
                <w:rFonts w:cs="Arial"/>
                <w:sz w:val="16"/>
                <w:szCs w:val="16"/>
              </w:rPr>
            </w:pPr>
          </w:p>
        </w:tc>
        <w:tc>
          <w:tcPr>
            <w:tcW w:w="768"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hideMark/>
          </w:tcPr>
          <w:p w14:paraId="0BB29C52" w14:textId="77777777" w:rsidR="00BD5562" w:rsidRDefault="00BD5562" w:rsidP="00BD5562">
            <w:pPr>
              <w:numPr>
                <w:ilvl w:val="0"/>
                <w:numId w:val="16"/>
              </w:numPr>
              <w:spacing w:after="0" w:line="240" w:lineRule="auto"/>
              <w:rPr>
                <w:rFonts w:cs="Arial"/>
                <w:sz w:val="16"/>
                <w:szCs w:val="16"/>
              </w:rPr>
            </w:pPr>
            <w:r>
              <w:rPr>
                <w:rFonts w:cs="Arial"/>
                <w:sz w:val="16"/>
                <w:szCs w:val="16"/>
              </w:rPr>
              <w:t>Types of celebrities</w:t>
            </w:r>
          </w:p>
          <w:p w14:paraId="5E23B913" w14:textId="77777777" w:rsidR="00BD5562" w:rsidRDefault="00BD5562" w:rsidP="00BD5562">
            <w:pPr>
              <w:numPr>
                <w:ilvl w:val="0"/>
                <w:numId w:val="16"/>
              </w:numPr>
              <w:spacing w:after="0" w:line="240" w:lineRule="auto"/>
              <w:rPr>
                <w:rFonts w:cs="Arial"/>
                <w:sz w:val="16"/>
                <w:szCs w:val="16"/>
              </w:rPr>
            </w:pPr>
            <w:r>
              <w:rPr>
                <w:rFonts w:cs="Arial"/>
                <w:sz w:val="16"/>
                <w:szCs w:val="16"/>
              </w:rPr>
              <w:t>What they do</w:t>
            </w:r>
          </w:p>
          <w:p w14:paraId="1B7FEC17" w14:textId="77777777" w:rsidR="00BD5562" w:rsidRDefault="00BD5562" w:rsidP="00BD5562">
            <w:pPr>
              <w:numPr>
                <w:ilvl w:val="0"/>
                <w:numId w:val="16"/>
              </w:numPr>
              <w:spacing w:after="0" w:line="240" w:lineRule="auto"/>
              <w:rPr>
                <w:rFonts w:cs="Arial"/>
                <w:sz w:val="16"/>
                <w:szCs w:val="16"/>
                <w:lang w:val="fr-FR"/>
              </w:rPr>
            </w:pPr>
            <w:r>
              <w:rPr>
                <w:rFonts w:cs="Arial"/>
                <w:sz w:val="16"/>
                <w:szCs w:val="16"/>
                <w:lang w:val="fr-FR"/>
              </w:rPr>
              <w:t>Relative pronouns: qui and que</w:t>
            </w:r>
          </w:p>
          <w:p w14:paraId="1590EE33" w14:textId="77777777" w:rsidR="00BD5562" w:rsidRDefault="00BD5562" w:rsidP="00BD5562">
            <w:pPr>
              <w:numPr>
                <w:ilvl w:val="0"/>
                <w:numId w:val="16"/>
              </w:numPr>
              <w:spacing w:after="0" w:line="240" w:lineRule="auto"/>
              <w:rPr>
                <w:rFonts w:cs="Arial"/>
                <w:sz w:val="16"/>
                <w:szCs w:val="16"/>
                <w:lang w:val="fr-FR"/>
              </w:rPr>
            </w:pPr>
            <w:r>
              <w:rPr>
                <w:rFonts w:cs="Arial"/>
                <w:sz w:val="16"/>
                <w:szCs w:val="16"/>
                <w:lang w:val="fr-FR"/>
              </w:rPr>
              <w:t>Comparatives</w:t>
            </w:r>
          </w:p>
          <w:p w14:paraId="740EC4B6" w14:textId="77777777" w:rsidR="00BD5562" w:rsidRDefault="00BD5562" w:rsidP="00BD5562">
            <w:pPr>
              <w:numPr>
                <w:ilvl w:val="0"/>
                <w:numId w:val="16"/>
              </w:numPr>
              <w:spacing w:after="0" w:line="240" w:lineRule="auto"/>
              <w:rPr>
                <w:rFonts w:cs="Arial"/>
                <w:sz w:val="16"/>
                <w:szCs w:val="16"/>
              </w:rPr>
            </w:pPr>
            <w:r>
              <w:rPr>
                <w:rFonts w:cs="Arial"/>
                <w:sz w:val="16"/>
                <w:szCs w:val="16"/>
              </w:rPr>
              <w:t>Famous French speaking people</w:t>
            </w:r>
          </w:p>
          <w:p w14:paraId="759D5E12" w14:textId="77777777" w:rsidR="00BD5562" w:rsidRDefault="00BD5562" w:rsidP="00BD5562">
            <w:pPr>
              <w:numPr>
                <w:ilvl w:val="0"/>
                <w:numId w:val="16"/>
              </w:numPr>
              <w:spacing w:after="0" w:line="240" w:lineRule="auto"/>
              <w:rPr>
                <w:rFonts w:cs="Arial"/>
                <w:sz w:val="16"/>
                <w:szCs w:val="16"/>
              </w:rPr>
            </w:pPr>
            <w:r>
              <w:rPr>
                <w:rFonts w:cs="Arial"/>
                <w:sz w:val="16"/>
                <w:szCs w:val="16"/>
              </w:rPr>
              <w:t>Revision of past/near future tense</w:t>
            </w:r>
          </w:p>
          <w:p w14:paraId="312EBE5E" w14:textId="77777777" w:rsidR="00BD5562" w:rsidRDefault="00BD5562" w:rsidP="00BD5562">
            <w:pPr>
              <w:numPr>
                <w:ilvl w:val="0"/>
                <w:numId w:val="16"/>
              </w:numPr>
              <w:spacing w:after="0" w:line="240" w:lineRule="auto"/>
              <w:rPr>
                <w:rFonts w:cs="Arial"/>
                <w:sz w:val="16"/>
                <w:szCs w:val="16"/>
              </w:rPr>
            </w:pPr>
            <w:r>
              <w:rPr>
                <w:rFonts w:cs="Arial"/>
                <w:sz w:val="16"/>
                <w:szCs w:val="16"/>
              </w:rPr>
              <w:t>Imperative (Higher)</w:t>
            </w:r>
          </w:p>
          <w:p w14:paraId="6949F04A" w14:textId="77777777" w:rsidR="00BD5562" w:rsidRDefault="00BD5562" w:rsidP="00BD5562">
            <w:pPr>
              <w:numPr>
                <w:ilvl w:val="0"/>
                <w:numId w:val="16"/>
              </w:numPr>
              <w:spacing w:after="0" w:line="240" w:lineRule="auto"/>
              <w:rPr>
                <w:rFonts w:cs="Arial"/>
                <w:sz w:val="16"/>
                <w:szCs w:val="16"/>
              </w:rPr>
            </w:pPr>
            <w:r>
              <w:rPr>
                <w:rFonts w:cs="Arial"/>
                <w:sz w:val="16"/>
                <w:szCs w:val="16"/>
              </w:rPr>
              <w:t>Advantages &amp; disadvantages of being famous</w:t>
            </w:r>
          </w:p>
          <w:p w14:paraId="54944669" w14:textId="77777777" w:rsidR="00BD5562" w:rsidRDefault="00BD5562" w:rsidP="00BD5562">
            <w:pPr>
              <w:numPr>
                <w:ilvl w:val="0"/>
                <w:numId w:val="16"/>
              </w:numPr>
              <w:spacing w:after="0" w:line="240" w:lineRule="auto"/>
              <w:rPr>
                <w:rFonts w:cs="Arial"/>
                <w:sz w:val="16"/>
                <w:szCs w:val="16"/>
              </w:rPr>
            </w:pPr>
            <w:r>
              <w:rPr>
                <w:rFonts w:cs="Arial"/>
                <w:sz w:val="16"/>
                <w:szCs w:val="16"/>
              </w:rPr>
              <w:t>A day in the life of a celebrity</w:t>
            </w:r>
          </w:p>
          <w:p w14:paraId="575E09D4" w14:textId="77777777" w:rsidR="00BD5562" w:rsidRDefault="00BD5562" w:rsidP="00BD5562">
            <w:pPr>
              <w:numPr>
                <w:ilvl w:val="0"/>
                <w:numId w:val="16"/>
              </w:numPr>
              <w:spacing w:after="0" w:line="240" w:lineRule="auto"/>
              <w:rPr>
                <w:rFonts w:cs="Arial"/>
                <w:sz w:val="16"/>
                <w:szCs w:val="16"/>
              </w:rPr>
            </w:pPr>
            <w:r>
              <w:rPr>
                <w:rFonts w:cs="Arial"/>
                <w:sz w:val="16"/>
                <w:szCs w:val="16"/>
              </w:rPr>
              <w:t>The role of media</w:t>
            </w:r>
          </w:p>
          <w:p w14:paraId="4DABE221" w14:textId="77777777" w:rsidR="00BD5562" w:rsidRDefault="00BD5562" w:rsidP="00BD5562">
            <w:pPr>
              <w:numPr>
                <w:ilvl w:val="0"/>
                <w:numId w:val="16"/>
              </w:numPr>
              <w:spacing w:after="0" w:line="240" w:lineRule="auto"/>
              <w:rPr>
                <w:rFonts w:cs="Arial"/>
                <w:sz w:val="16"/>
                <w:szCs w:val="16"/>
              </w:rPr>
            </w:pPr>
            <w:r>
              <w:rPr>
                <w:rFonts w:cs="Arial"/>
                <w:sz w:val="16"/>
                <w:szCs w:val="16"/>
              </w:rPr>
              <w:t>Imperfect tense (Higher)</w:t>
            </w:r>
          </w:p>
          <w:p w14:paraId="560EFD34" w14:textId="77777777" w:rsidR="00BD5562" w:rsidRDefault="00BD5562" w:rsidP="00BD5562">
            <w:pPr>
              <w:numPr>
                <w:ilvl w:val="0"/>
                <w:numId w:val="16"/>
              </w:numPr>
              <w:spacing w:after="0" w:line="240" w:lineRule="auto"/>
              <w:rPr>
                <w:rFonts w:cs="Arial"/>
                <w:sz w:val="16"/>
                <w:szCs w:val="16"/>
              </w:rPr>
            </w:pPr>
            <w:r>
              <w:rPr>
                <w:rFonts w:cs="Arial"/>
                <w:sz w:val="16"/>
                <w:szCs w:val="16"/>
              </w:rPr>
              <w:t xml:space="preserve">Good role models </w:t>
            </w:r>
          </w:p>
          <w:p w14:paraId="38B29B70" w14:textId="572D9B7B" w:rsidR="00BD5562" w:rsidRDefault="00BD5562" w:rsidP="00BD5562">
            <w:pPr>
              <w:numPr>
                <w:ilvl w:val="0"/>
                <w:numId w:val="16"/>
              </w:numPr>
              <w:spacing w:after="0" w:line="240" w:lineRule="auto"/>
              <w:rPr>
                <w:rFonts w:cs="Arial"/>
                <w:sz w:val="16"/>
                <w:szCs w:val="16"/>
              </w:rPr>
            </w:pPr>
          </w:p>
        </w:tc>
        <w:tc>
          <w:tcPr>
            <w:tcW w:w="778"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hideMark/>
          </w:tcPr>
          <w:p w14:paraId="6A319236" w14:textId="77777777" w:rsidR="00BD5562" w:rsidRDefault="00BD5562" w:rsidP="00BD5562">
            <w:pPr>
              <w:numPr>
                <w:ilvl w:val="0"/>
                <w:numId w:val="16"/>
              </w:numPr>
              <w:spacing w:after="0" w:line="240" w:lineRule="auto"/>
              <w:rPr>
                <w:rFonts w:cs="Arial"/>
                <w:sz w:val="16"/>
                <w:szCs w:val="16"/>
              </w:rPr>
            </w:pPr>
            <w:r>
              <w:rPr>
                <w:rFonts w:cs="Arial"/>
                <w:sz w:val="16"/>
                <w:szCs w:val="16"/>
              </w:rPr>
              <w:t>Weather expressions</w:t>
            </w:r>
          </w:p>
          <w:p w14:paraId="0AC31802" w14:textId="77777777" w:rsidR="00BD5562" w:rsidRDefault="00BD5562" w:rsidP="00BD5562">
            <w:pPr>
              <w:numPr>
                <w:ilvl w:val="0"/>
                <w:numId w:val="16"/>
              </w:numPr>
              <w:spacing w:after="0" w:line="240" w:lineRule="auto"/>
              <w:rPr>
                <w:rFonts w:cs="Arial"/>
                <w:sz w:val="16"/>
                <w:szCs w:val="16"/>
              </w:rPr>
            </w:pPr>
            <w:r>
              <w:rPr>
                <w:rFonts w:cs="Arial"/>
                <w:sz w:val="16"/>
                <w:szCs w:val="16"/>
              </w:rPr>
              <w:t>Holidays: Destinations, transport &amp; accommodation</w:t>
            </w:r>
          </w:p>
          <w:p w14:paraId="797CB7E6" w14:textId="77777777" w:rsidR="00BD5562" w:rsidRDefault="00BD5562" w:rsidP="00BD5562">
            <w:pPr>
              <w:numPr>
                <w:ilvl w:val="0"/>
                <w:numId w:val="16"/>
              </w:numPr>
              <w:spacing w:after="0" w:line="240" w:lineRule="auto"/>
              <w:rPr>
                <w:rFonts w:cs="Arial"/>
                <w:sz w:val="16"/>
                <w:szCs w:val="16"/>
              </w:rPr>
            </w:pPr>
            <w:r>
              <w:rPr>
                <w:rFonts w:cs="Arial"/>
                <w:sz w:val="16"/>
                <w:szCs w:val="16"/>
              </w:rPr>
              <w:t>Prepositions for countries &amp; modes of transport</w:t>
            </w:r>
          </w:p>
          <w:p w14:paraId="40A7F514" w14:textId="77777777" w:rsidR="00BD5562" w:rsidRDefault="00BD5562" w:rsidP="00BD5562">
            <w:pPr>
              <w:numPr>
                <w:ilvl w:val="0"/>
                <w:numId w:val="16"/>
              </w:numPr>
              <w:spacing w:after="0" w:line="240" w:lineRule="auto"/>
              <w:rPr>
                <w:rFonts w:cs="Arial"/>
                <w:sz w:val="16"/>
                <w:szCs w:val="16"/>
              </w:rPr>
            </w:pPr>
            <w:r>
              <w:rPr>
                <w:rFonts w:cs="Arial"/>
                <w:sz w:val="16"/>
                <w:szCs w:val="16"/>
              </w:rPr>
              <w:t>Revising the Present tense</w:t>
            </w:r>
          </w:p>
          <w:p w14:paraId="0671EA4B" w14:textId="77777777" w:rsidR="00BD5562" w:rsidRDefault="00BD5562" w:rsidP="00BD5562">
            <w:pPr>
              <w:numPr>
                <w:ilvl w:val="0"/>
                <w:numId w:val="16"/>
              </w:numPr>
              <w:spacing w:after="0" w:line="240" w:lineRule="auto"/>
              <w:rPr>
                <w:rFonts w:cs="Arial"/>
                <w:sz w:val="16"/>
                <w:szCs w:val="16"/>
              </w:rPr>
            </w:pPr>
            <w:r>
              <w:rPr>
                <w:rFonts w:cs="Arial"/>
                <w:sz w:val="16"/>
                <w:szCs w:val="16"/>
              </w:rPr>
              <w:t>Past holidays &amp; stories</w:t>
            </w:r>
          </w:p>
          <w:p w14:paraId="5B35F38B" w14:textId="77777777" w:rsidR="00BD5562" w:rsidRDefault="00BD5562" w:rsidP="00BD5562">
            <w:pPr>
              <w:numPr>
                <w:ilvl w:val="0"/>
                <w:numId w:val="16"/>
              </w:numPr>
              <w:spacing w:after="0" w:line="240" w:lineRule="auto"/>
              <w:rPr>
                <w:rFonts w:cs="Arial"/>
                <w:sz w:val="16"/>
                <w:szCs w:val="16"/>
              </w:rPr>
            </w:pPr>
            <w:r>
              <w:rPr>
                <w:rFonts w:cs="Arial"/>
                <w:sz w:val="16"/>
                <w:szCs w:val="16"/>
              </w:rPr>
              <w:t>Revising the Perfect tense</w:t>
            </w:r>
          </w:p>
          <w:p w14:paraId="3FCD1375" w14:textId="77777777" w:rsidR="00BD5562" w:rsidRDefault="00BD5562" w:rsidP="00BD5562">
            <w:pPr>
              <w:numPr>
                <w:ilvl w:val="0"/>
                <w:numId w:val="16"/>
              </w:numPr>
              <w:spacing w:after="0" w:line="240" w:lineRule="auto"/>
              <w:rPr>
                <w:rFonts w:cs="Arial"/>
                <w:sz w:val="16"/>
                <w:szCs w:val="16"/>
              </w:rPr>
            </w:pPr>
            <w:r>
              <w:rPr>
                <w:rFonts w:cs="Arial"/>
                <w:sz w:val="16"/>
                <w:szCs w:val="16"/>
              </w:rPr>
              <w:t>Future holiday plans</w:t>
            </w:r>
          </w:p>
          <w:p w14:paraId="397041ED" w14:textId="77777777" w:rsidR="00BD5562" w:rsidRDefault="00BD5562" w:rsidP="00BD5562">
            <w:pPr>
              <w:numPr>
                <w:ilvl w:val="0"/>
                <w:numId w:val="16"/>
              </w:numPr>
              <w:spacing w:after="0" w:line="240" w:lineRule="auto"/>
              <w:rPr>
                <w:rFonts w:cs="Arial"/>
                <w:sz w:val="16"/>
                <w:szCs w:val="16"/>
              </w:rPr>
            </w:pPr>
            <w:r>
              <w:rPr>
                <w:rFonts w:cs="Arial"/>
                <w:sz w:val="16"/>
                <w:szCs w:val="16"/>
              </w:rPr>
              <w:t>Ideal holiday</w:t>
            </w:r>
          </w:p>
          <w:p w14:paraId="229DF372" w14:textId="77777777" w:rsidR="00BD5562" w:rsidRDefault="00BD5562" w:rsidP="00BD5562">
            <w:pPr>
              <w:numPr>
                <w:ilvl w:val="0"/>
                <w:numId w:val="16"/>
              </w:numPr>
              <w:spacing w:after="0" w:line="240" w:lineRule="auto"/>
              <w:rPr>
                <w:rFonts w:cs="Arial"/>
                <w:sz w:val="16"/>
                <w:szCs w:val="16"/>
              </w:rPr>
            </w:pPr>
            <w:r>
              <w:rPr>
                <w:rFonts w:cs="Arial"/>
                <w:sz w:val="16"/>
                <w:szCs w:val="16"/>
              </w:rPr>
              <w:t>Visiting Paris</w:t>
            </w:r>
          </w:p>
          <w:p w14:paraId="2C2E7894" w14:textId="209127CB" w:rsidR="00BD5562" w:rsidRDefault="00BD5562" w:rsidP="00BD5562">
            <w:pPr>
              <w:numPr>
                <w:ilvl w:val="0"/>
                <w:numId w:val="16"/>
              </w:numPr>
              <w:spacing w:after="0" w:line="240" w:lineRule="auto"/>
              <w:rPr>
                <w:rFonts w:cs="Arial"/>
                <w:sz w:val="16"/>
                <w:szCs w:val="16"/>
                <w:lang w:val="fr-FR"/>
              </w:rPr>
            </w:pPr>
            <w:r>
              <w:rPr>
                <w:rFonts w:cs="Arial"/>
                <w:sz w:val="16"/>
                <w:szCs w:val="16"/>
              </w:rPr>
              <w:t>Advantages &amp; disadvantages of tourism</w:t>
            </w:r>
          </w:p>
        </w:tc>
        <w:tc>
          <w:tcPr>
            <w:tcW w:w="844" w:type="pct"/>
            <w:tcBorders>
              <w:top w:val="single" w:sz="8" w:space="0" w:color="000000"/>
              <w:left w:val="single" w:sz="8" w:space="0" w:color="000000"/>
              <w:bottom w:val="single" w:sz="8" w:space="0" w:color="000000"/>
              <w:right w:val="single" w:sz="8" w:space="0" w:color="000000"/>
            </w:tcBorders>
          </w:tcPr>
          <w:p w14:paraId="7BB0663E" w14:textId="77777777" w:rsidR="00BD5562" w:rsidRDefault="00BD5562" w:rsidP="00BD5562">
            <w:pPr>
              <w:numPr>
                <w:ilvl w:val="0"/>
                <w:numId w:val="16"/>
              </w:numPr>
              <w:spacing w:after="0" w:line="240" w:lineRule="auto"/>
              <w:rPr>
                <w:rFonts w:cs="Arial"/>
                <w:sz w:val="16"/>
                <w:szCs w:val="16"/>
              </w:rPr>
            </w:pPr>
            <w:r>
              <w:rPr>
                <w:rFonts w:cs="Arial"/>
                <w:sz w:val="16"/>
                <w:szCs w:val="16"/>
              </w:rPr>
              <w:t>Types of media &amp; technology in everyday life</w:t>
            </w:r>
          </w:p>
          <w:p w14:paraId="394F4E03" w14:textId="77777777" w:rsidR="00BD5562" w:rsidRDefault="00BD5562" w:rsidP="00BD5562">
            <w:pPr>
              <w:numPr>
                <w:ilvl w:val="0"/>
                <w:numId w:val="16"/>
              </w:numPr>
              <w:spacing w:after="0" w:line="240" w:lineRule="auto"/>
              <w:rPr>
                <w:rFonts w:cs="Arial"/>
                <w:sz w:val="16"/>
                <w:szCs w:val="16"/>
              </w:rPr>
            </w:pPr>
            <w:r>
              <w:rPr>
                <w:rFonts w:cs="Arial"/>
                <w:sz w:val="16"/>
                <w:szCs w:val="16"/>
              </w:rPr>
              <w:t>Adverbs of frequency</w:t>
            </w:r>
          </w:p>
          <w:p w14:paraId="32709BBD" w14:textId="77777777" w:rsidR="00BD5562" w:rsidRDefault="00BD5562" w:rsidP="00BD5562">
            <w:pPr>
              <w:numPr>
                <w:ilvl w:val="0"/>
                <w:numId w:val="16"/>
              </w:numPr>
              <w:spacing w:after="0" w:line="240" w:lineRule="auto"/>
              <w:rPr>
                <w:rFonts w:cs="Arial"/>
                <w:sz w:val="16"/>
                <w:szCs w:val="16"/>
              </w:rPr>
            </w:pPr>
            <w:r>
              <w:rPr>
                <w:rFonts w:cs="Arial"/>
                <w:sz w:val="16"/>
                <w:szCs w:val="16"/>
              </w:rPr>
              <w:t>The importance of technology</w:t>
            </w:r>
          </w:p>
          <w:p w14:paraId="2513628D" w14:textId="77777777" w:rsidR="00BD5562" w:rsidRDefault="00BD5562" w:rsidP="00BD5562">
            <w:pPr>
              <w:numPr>
                <w:ilvl w:val="0"/>
                <w:numId w:val="16"/>
              </w:numPr>
              <w:spacing w:after="0" w:line="240" w:lineRule="auto"/>
              <w:rPr>
                <w:rFonts w:cs="Arial"/>
                <w:sz w:val="16"/>
                <w:szCs w:val="16"/>
              </w:rPr>
            </w:pPr>
            <w:r>
              <w:rPr>
                <w:rFonts w:cs="Arial"/>
                <w:sz w:val="16"/>
                <w:szCs w:val="16"/>
              </w:rPr>
              <w:t>Mobile phones &amp; apps</w:t>
            </w:r>
          </w:p>
          <w:p w14:paraId="73B87A3C" w14:textId="77777777" w:rsidR="00BD5562" w:rsidRDefault="00BD5562" w:rsidP="00BD5562">
            <w:pPr>
              <w:numPr>
                <w:ilvl w:val="0"/>
                <w:numId w:val="16"/>
              </w:numPr>
              <w:spacing w:after="0" w:line="240" w:lineRule="auto"/>
              <w:rPr>
                <w:rFonts w:cs="Arial"/>
                <w:sz w:val="16"/>
                <w:szCs w:val="16"/>
                <w:lang w:val="fr-FR"/>
              </w:rPr>
            </w:pPr>
            <w:r>
              <w:rPr>
                <w:rFonts w:cs="Arial"/>
                <w:sz w:val="16"/>
                <w:szCs w:val="16"/>
                <w:lang w:val="fr-FR"/>
              </w:rPr>
              <w:t xml:space="preserve">Revising </w:t>
            </w:r>
            <w:r>
              <w:rPr>
                <w:rFonts w:ascii="Calibri" w:hAnsi="Calibri" w:cs="Calibri"/>
                <w:i/>
                <w:sz w:val="16"/>
                <w:szCs w:val="16"/>
                <w:lang w:val="fr-FR"/>
              </w:rPr>
              <w:t>ê</w:t>
            </w:r>
            <w:r>
              <w:rPr>
                <w:rFonts w:cs="Arial"/>
                <w:i/>
                <w:sz w:val="16"/>
                <w:szCs w:val="16"/>
                <w:lang w:val="fr-FR"/>
              </w:rPr>
              <w:t>tre, avoir, faire &amp; aller</w:t>
            </w:r>
            <w:r>
              <w:rPr>
                <w:rFonts w:cs="Arial"/>
                <w:sz w:val="16"/>
                <w:szCs w:val="16"/>
                <w:lang w:val="fr-FR"/>
              </w:rPr>
              <w:t xml:space="preserve"> in the Present tense</w:t>
            </w:r>
          </w:p>
          <w:p w14:paraId="073646C9" w14:textId="77777777" w:rsidR="00BD5562" w:rsidRDefault="00BD5562" w:rsidP="00BD5562">
            <w:pPr>
              <w:numPr>
                <w:ilvl w:val="0"/>
                <w:numId w:val="16"/>
              </w:numPr>
              <w:spacing w:after="0" w:line="240" w:lineRule="auto"/>
              <w:rPr>
                <w:rFonts w:cs="Arial"/>
                <w:sz w:val="16"/>
                <w:szCs w:val="16"/>
                <w:lang w:val="fr-FR"/>
              </w:rPr>
            </w:pPr>
            <w:r>
              <w:rPr>
                <w:rFonts w:cs="Arial"/>
                <w:sz w:val="16"/>
                <w:szCs w:val="16"/>
                <w:lang w:val="fr-FR"/>
              </w:rPr>
              <w:t>Use of technology yesterday</w:t>
            </w:r>
          </w:p>
          <w:p w14:paraId="48465194" w14:textId="77777777" w:rsidR="00BD5562" w:rsidRDefault="00BD5562" w:rsidP="00BD5562">
            <w:pPr>
              <w:numPr>
                <w:ilvl w:val="0"/>
                <w:numId w:val="16"/>
              </w:numPr>
              <w:spacing w:after="0" w:line="240" w:lineRule="auto"/>
              <w:rPr>
                <w:rFonts w:cs="Arial"/>
                <w:sz w:val="16"/>
                <w:szCs w:val="16"/>
                <w:lang w:val="fr-FR"/>
              </w:rPr>
            </w:pPr>
            <w:r>
              <w:rPr>
                <w:rFonts w:cs="Arial"/>
                <w:sz w:val="16"/>
                <w:szCs w:val="16"/>
                <w:lang w:val="fr-FR"/>
              </w:rPr>
              <w:t>Revising the Perfect tense</w:t>
            </w:r>
          </w:p>
          <w:p w14:paraId="4CB47C52" w14:textId="77777777" w:rsidR="00BD5562" w:rsidRDefault="00BD5562" w:rsidP="00BD5562">
            <w:pPr>
              <w:numPr>
                <w:ilvl w:val="0"/>
                <w:numId w:val="16"/>
              </w:numPr>
              <w:spacing w:after="0" w:line="240" w:lineRule="auto"/>
              <w:rPr>
                <w:rFonts w:cs="Arial"/>
                <w:sz w:val="16"/>
                <w:szCs w:val="16"/>
                <w:lang w:val="fr-FR"/>
              </w:rPr>
            </w:pPr>
            <w:r>
              <w:rPr>
                <w:rFonts w:cs="Arial"/>
                <w:sz w:val="16"/>
                <w:szCs w:val="16"/>
                <w:lang w:val="fr-FR"/>
              </w:rPr>
              <w:t xml:space="preserve">Digitial world </w:t>
            </w:r>
          </w:p>
          <w:p w14:paraId="431242A9" w14:textId="77777777" w:rsidR="00BD5562" w:rsidRDefault="00BD5562" w:rsidP="00BD5562">
            <w:pPr>
              <w:numPr>
                <w:ilvl w:val="0"/>
                <w:numId w:val="16"/>
              </w:numPr>
              <w:spacing w:after="0" w:line="240" w:lineRule="auto"/>
              <w:rPr>
                <w:rFonts w:cs="Arial"/>
                <w:sz w:val="16"/>
                <w:szCs w:val="16"/>
                <w:lang w:val="fr-FR"/>
              </w:rPr>
            </w:pPr>
            <w:r>
              <w:rPr>
                <w:rFonts w:cs="Arial"/>
                <w:sz w:val="16"/>
                <w:szCs w:val="16"/>
                <w:lang w:val="fr-FR"/>
              </w:rPr>
              <w:t>Online safety</w:t>
            </w:r>
          </w:p>
          <w:p w14:paraId="68E4800B" w14:textId="2E942450" w:rsidR="00BD5562" w:rsidRDefault="00BD5562" w:rsidP="00BD5562">
            <w:pPr>
              <w:spacing w:after="0" w:line="240" w:lineRule="auto"/>
              <w:ind w:left="720"/>
              <w:rPr>
                <w:rFonts w:cs="Arial"/>
                <w:sz w:val="16"/>
                <w:szCs w:val="16"/>
              </w:rPr>
            </w:pPr>
            <w:r>
              <w:rPr>
                <w:rFonts w:cs="Arial"/>
                <w:sz w:val="16"/>
                <w:szCs w:val="16"/>
                <w:lang w:val="fr-FR"/>
              </w:rPr>
              <w:t>Technology in the future</w:t>
            </w:r>
          </w:p>
        </w:tc>
        <w:tc>
          <w:tcPr>
            <w:tcW w:w="723" w:type="pct"/>
            <w:tcBorders>
              <w:top w:val="single" w:sz="8" w:space="0" w:color="000000"/>
              <w:left w:val="single" w:sz="8" w:space="0" w:color="000000"/>
              <w:bottom w:val="single" w:sz="8" w:space="0" w:color="000000"/>
              <w:right w:val="single" w:sz="8" w:space="0" w:color="000000"/>
            </w:tcBorders>
          </w:tcPr>
          <w:p w14:paraId="0441DF84" w14:textId="77777777" w:rsidR="00BD5562" w:rsidRDefault="00BD5562" w:rsidP="00BD5562">
            <w:pPr>
              <w:numPr>
                <w:ilvl w:val="0"/>
                <w:numId w:val="16"/>
              </w:numPr>
              <w:spacing w:after="0" w:line="240" w:lineRule="auto"/>
              <w:rPr>
                <w:rFonts w:cs="Arial"/>
                <w:sz w:val="16"/>
                <w:szCs w:val="16"/>
              </w:rPr>
            </w:pPr>
            <w:r>
              <w:rPr>
                <w:rFonts w:cs="Arial"/>
                <w:sz w:val="16"/>
                <w:szCs w:val="16"/>
              </w:rPr>
              <w:t>Where I live</w:t>
            </w:r>
          </w:p>
          <w:p w14:paraId="6E28853F" w14:textId="77777777" w:rsidR="00BD5562" w:rsidRDefault="00BD5562" w:rsidP="00BD5562">
            <w:pPr>
              <w:numPr>
                <w:ilvl w:val="0"/>
                <w:numId w:val="16"/>
              </w:numPr>
              <w:spacing w:after="0" w:line="240" w:lineRule="auto"/>
              <w:rPr>
                <w:rFonts w:cs="Arial"/>
                <w:sz w:val="16"/>
                <w:szCs w:val="16"/>
              </w:rPr>
            </w:pPr>
            <w:r>
              <w:rPr>
                <w:rFonts w:cs="Arial"/>
                <w:sz w:val="16"/>
                <w:szCs w:val="16"/>
              </w:rPr>
              <w:t>Places I town</w:t>
            </w:r>
          </w:p>
          <w:p w14:paraId="238CA7DE" w14:textId="77777777" w:rsidR="00BD5562" w:rsidRDefault="00BD5562" w:rsidP="00BD5562">
            <w:pPr>
              <w:numPr>
                <w:ilvl w:val="0"/>
                <w:numId w:val="16"/>
              </w:numPr>
              <w:spacing w:after="0" w:line="240" w:lineRule="auto"/>
              <w:rPr>
                <w:rFonts w:cs="Arial"/>
                <w:sz w:val="16"/>
                <w:szCs w:val="16"/>
              </w:rPr>
            </w:pPr>
            <w:r>
              <w:rPr>
                <w:rFonts w:cs="Arial"/>
                <w:sz w:val="16"/>
                <w:szCs w:val="16"/>
              </w:rPr>
              <w:t xml:space="preserve">Use of </w:t>
            </w:r>
            <w:r>
              <w:rPr>
                <w:rFonts w:cs="Arial"/>
                <w:i/>
                <w:sz w:val="16"/>
                <w:szCs w:val="16"/>
              </w:rPr>
              <w:t xml:space="preserve">Si </w:t>
            </w:r>
            <w:r>
              <w:rPr>
                <w:rFonts w:cs="Arial"/>
                <w:sz w:val="16"/>
                <w:szCs w:val="16"/>
              </w:rPr>
              <w:t xml:space="preserve">&amp; </w:t>
            </w:r>
            <w:proofErr w:type="spellStart"/>
            <w:r>
              <w:rPr>
                <w:rFonts w:cs="Arial"/>
                <w:i/>
                <w:sz w:val="16"/>
                <w:szCs w:val="16"/>
              </w:rPr>
              <w:t>quand</w:t>
            </w:r>
            <w:proofErr w:type="spellEnd"/>
          </w:p>
          <w:p w14:paraId="6610AB5D" w14:textId="77777777" w:rsidR="00BD5562" w:rsidRDefault="00BD5562" w:rsidP="00BD5562">
            <w:pPr>
              <w:numPr>
                <w:ilvl w:val="0"/>
                <w:numId w:val="16"/>
              </w:numPr>
              <w:spacing w:after="0" w:line="240" w:lineRule="auto"/>
              <w:rPr>
                <w:rFonts w:cs="Arial"/>
                <w:sz w:val="16"/>
                <w:szCs w:val="16"/>
              </w:rPr>
            </w:pPr>
            <w:r>
              <w:rPr>
                <w:rFonts w:cs="Arial"/>
                <w:sz w:val="16"/>
                <w:szCs w:val="16"/>
              </w:rPr>
              <w:t>Directions</w:t>
            </w:r>
          </w:p>
          <w:p w14:paraId="288B0613" w14:textId="77777777" w:rsidR="00BD5562" w:rsidRDefault="00BD5562" w:rsidP="00BD5562">
            <w:pPr>
              <w:numPr>
                <w:ilvl w:val="0"/>
                <w:numId w:val="16"/>
              </w:numPr>
              <w:spacing w:after="0" w:line="240" w:lineRule="auto"/>
              <w:rPr>
                <w:rFonts w:cs="Arial"/>
                <w:sz w:val="16"/>
                <w:szCs w:val="16"/>
              </w:rPr>
            </w:pPr>
            <w:r>
              <w:rPr>
                <w:rFonts w:cs="Arial"/>
                <w:sz w:val="16"/>
                <w:szCs w:val="16"/>
              </w:rPr>
              <w:t>Activities to do in my town</w:t>
            </w:r>
          </w:p>
          <w:p w14:paraId="7874C0F8" w14:textId="77777777" w:rsidR="00BD5562" w:rsidRDefault="00BD5562" w:rsidP="00BD5562">
            <w:pPr>
              <w:numPr>
                <w:ilvl w:val="0"/>
                <w:numId w:val="16"/>
              </w:numPr>
              <w:spacing w:after="0" w:line="240" w:lineRule="auto"/>
              <w:rPr>
                <w:rFonts w:cs="Arial"/>
                <w:sz w:val="16"/>
                <w:szCs w:val="16"/>
              </w:rPr>
            </w:pPr>
            <w:r>
              <w:rPr>
                <w:rFonts w:cs="Arial"/>
                <w:sz w:val="16"/>
                <w:szCs w:val="16"/>
              </w:rPr>
              <w:t>Past tense activities at home</w:t>
            </w:r>
          </w:p>
          <w:p w14:paraId="321BE188" w14:textId="77777777" w:rsidR="00BD5562" w:rsidRDefault="00BD5562" w:rsidP="00BD5562">
            <w:pPr>
              <w:numPr>
                <w:ilvl w:val="0"/>
                <w:numId w:val="16"/>
              </w:numPr>
              <w:spacing w:after="0" w:line="240" w:lineRule="auto"/>
              <w:rPr>
                <w:rFonts w:cs="Arial"/>
                <w:sz w:val="16"/>
                <w:szCs w:val="16"/>
              </w:rPr>
            </w:pPr>
            <w:r>
              <w:rPr>
                <w:rFonts w:cs="Arial"/>
                <w:sz w:val="16"/>
                <w:szCs w:val="16"/>
              </w:rPr>
              <w:t>Landmarks &amp; attractions</w:t>
            </w:r>
          </w:p>
          <w:p w14:paraId="72A7E68F" w14:textId="77777777" w:rsidR="00BD5562" w:rsidRDefault="00BD5562" w:rsidP="00BD5562">
            <w:pPr>
              <w:numPr>
                <w:ilvl w:val="0"/>
                <w:numId w:val="16"/>
              </w:numPr>
              <w:spacing w:after="0" w:line="240" w:lineRule="auto"/>
              <w:rPr>
                <w:rFonts w:cs="Arial"/>
                <w:sz w:val="16"/>
                <w:szCs w:val="16"/>
              </w:rPr>
            </w:pPr>
            <w:r>
              <w:rPr>
                <w:rFonts w:cs="Arial"/>
                <w:sz w:val="16"/>
                <w:szCs w:val="16"/>
              </w:rPr>
              <w:t>Positions of adjectives</w:t>
            </w:r>
          </w:p>
          <w:p w14:paraId="2E44F915" w14:textId="77777777" w:rsidR="00BD5562" w:rsidRDefault="00BD5562" w:rsidP="00BD5562">
            <w:pPr>
              <w:numPr>
                <w:ilvl w:val="0"/>
                <w:numId w:val="16"/>
              </w:numPr>
              <w:spacing w:after="0" w:line="240" w:lineRule="auto"/>
              <w:rPr>
                <w:rFonts w:cs="Arial"/>
                <w:sz w:val="16"/>
                <w:szCs w:val="16"/>
              </w:rPr>
            </w:pPr>
            <w:r>
              <w:rPr>
                <w:rFonts w:cs="Arial"/>
                <w:sz w:val="16"/>
                <w:szCs w:val="16"/>
              </w:rPr>
              <w:t>Ideal home &amp; area</w:t>
            </w:r>
          </w:p>
          <w:p w14:paraId="27145B4B" w14:textId="77777777" w:rsidR="00BD5562" w:rsidRDefault="00BD5562" w:rsidP="00BD5562">
            <w:pPr>
              <w:numPr>
                <w:ilvl w:val="0"/>
                <w:numId w:val="16"/>
              </w:numPr>
              <w:spacing w:after="0" w:line="240" w:lineRule="auto"/>
              <w:rPr>
                <w:rFonts w:cs="Arial"/>
                <w:sz w:val="16"/>
                <w:szCs w:val="16"/>
              </w:rPr>
            </w:pPr>
            <w:r>
              <w:rPr>
                <w:rFonts w:cs="Arial"/>
                <w:sz w:val="16"/>
                <w:szCs w:val="16"/>
              </w:rPr>
              <w:t>Eco-friendly habits</w:t>
            </w:r>
          </w:p>
          <w:p w14:paraId="52FF1CB8" w14:textId="77777777" w:rsidR="00BD5562" w:rsidRDefault="00BD5562" w:rsidP="00BD5562">
            <w:pPr>
              <w:numPr>
                <w:ilvl w:val="0"/>
                <w:numId w:val="16"/>
              </w:numPr>
              <w:spacing w:after="0" w:line="240" w:lineRule="auto"/>
              <w:rPr>
                <w:rFonts w:cs="Arial"/>
                <w:sz w:val="16"/>
                <w:szCs w:val="16"/>
              </w:rPr>
            </w:pPr>
            <w:r>
              <w:rPr>
                <w:rFonts w:cs="Arial"/>
                <w:sz w:val="16"/>
                <w:szCs w:val="16"/>
              </w:rPr>
              <w:t>Environmental issues</w:t>
            </w:r>
          </w:p>
          <w:p w14:paraId="1FFD9BD5" w14:textId="77777777" w:rsidR="00BD5562" w:rsidRDefault="00BD5562" w:rsidP="00BD5562">
            <w:pPr>
              <w:numPr>
                <w:ilvl w:val="0"/>
                <w:numId w:val="16"/>
              </w:numPr>
              <w:spacing w:after="0" w:line="240" w:lineRule="auto"/>
              <w:rPr>
                <w:rFonts w:cs="Arial"/>
                <w:sz w:val="16"/>
                <w:szCs w:val="16"/>
              </w:rPr>
            </w:pPr>
            <w:r>
              <w:rPr>
                <w:rFonts w:cs="Arial"/>
                <w:sz w:val="16"/>
                <w:szCs w:val="16"/>
              </w:rPr>
              <w:t>Solutions to global issues</w:t>
            </w:r>
          </w:p>
          <w:p w14:paraId="5F4FFDD0" w14:textId="77777777" w:rsidR="00BD5562" w:rsidRDefault="00BD5562" w:rsidP="00BD5562">
            <w:pPr>
              <w:numPr>
                <w:ilvl w:val="0"/>
                <w:numId w:val="16"/>
              </w:numPr>
              <w:spacing w:after="0" w:line="240" w:lineRule="auto"/>
              <w:rPr>
                <w:rFonts w:cs="Arial"/>
                <w:sz w:val="16"/>
                <w:szCs w:val="16"/>
              </w:rPr>
            </w:pPr>
            <w:r>
              <w:rPr>
                <w:rFonts w:cs="Arial"/>
                <w:sz w:val="16"/>
                <w:szCs w:val="16"/>
              </w:rPr>
              <w:t>Verbs followed by prepositions</w:t>
            </w:r>
          </w:p>
          <w:p w14:paraId="1AC900B0" w14:textId="77777777" w:rsidR="00BD5562" w:rsidRDefault="00BD5562" w:rsidP="00BD5562">
            <w:pPr>
              <w:numPr>
                <w:ilvl w:val="0"/>
                <w:numId w:val="16"/>
              </w:numPr>
              <w:spacing w:after="0" w:line="240" w:lineRule="auto"/>
              <w:rPr>
                <w:rFonts w:cs="Arial"/>
                <w:sz w:val="16"/>
                <w:szCs w:val="16"/>
              </w:rPr>
            </w:pPr>
            <w:r>
              <w:rPr>
                <w:rFonts w:cs="Arial"/>
                <w:sz w:val="16"/>
                <w:szCs w:val="16"/>
              </w:rPr>
              <w:t>A positive impact on the planet</w:t>
            </w:r>
          </w:p>
          <w:p w14:paraId="2C2C1789" w14:textId="77777777" w:rsidR="00BD5562" w:rsidRDefault="00BD5562" w:rsidP="00BD5562">
            <w:pPr>
              <w:numPr>
                <w:ilvl w:val="0"/>
                <w:numId w:val="16"/>
              </w:numPr>
              <w:spacing w:after="0" w:line="240" w:lineRule="auto"/>
              <w:rPr>
                <w:rFonts w:cs="Arial"/>
                <w:sz w:val="16"/>
                <w:szCs w:val="16"/>
              </w:rPr>
            </w:pPr>
            <w:r>
              <w:rPr>
                <w:rFonts w:cs="Arial"/>
                <w:sz w:val="16"/>
                <w:szCs w:val="16"/>
              </w:rPr>
              <w:t xml:space="preserve">Revising the conditional tense &amp; using </w:t>
            </w:r>
            <w:r>
              <w:rPr>
                <w:rFonts w:cs="Arial"/>
                <w:i/>
                <w:sz w:val="16"/>
                <w:szCs w:val="16"/>
              </w:rPr>
              <w:t xml:space="preserve">je </w:t>
            </w:r>
            <w:proofErr w:type="spellStart"/>
            <w:r>
              <w:rPr>
                <w:rFonts w:cs="Arial"/>
                <w:i/>
                <w:sz w:val="16"/>
                <w:szCs w:val="16"/>
              </w:rPr>
              <w:t>voudrais</w:t>
            </w:r>
            <w:proofErr w:type="spellEnd"/>
          </w:p>
          <w:p w14:paraId="21111BA3" w14:textId="77777777" w:rsidR="00BD5562" w:rsidRDefault="00BD5562" w:rsidP="008B481D">
            <w:pPr>
              <w:spacing w:after="0" w:line="240" w:lineRule="auto"/>
              <w:rPr>
                <w:rFonts w:cs="Arial"/>
                <w:sz w:val="16"/>
                <w:szCs w:val="16"/>
              </w:rPr>
            </w:pPr>
          </w:p>
        </w:tc>
        <w:tc>
          <w:tcPr>
            <w:tcW w:w="722" w:type="pct"/>
            <w:tcBorders>
              <w:top w:val="single" w:sz="8" w:space="0" w:color="000000"/>
              <w:left w:val="single" w:sz="8" w:space="0" w:color="000000"/>
              <w:bottom w:val="single" w:sz="8" w:space="0" w:color="000000"/>
              <w:right w:val="single" w:sz="8" w:space="0" w:color="000000"/>
            </w:tcBorders>
          </w:tcPr>
          <w:p w14:paraId="5CA3C393" w14:textId="77777777" w:rsidR="00BD5562" w:rsidRDefault="00BD5562" w:rsidP="00BD5562">
            <w:pPr>
              <w:numPr>
                <w:ilvl w:val="0"/>
                <w:numId w:val="16"/>
              </w:numPr>
              <w:spacing w:after="0" w:line="240" w:lineRule="auto"/>
              <w:rPr>
                <w:rFonts w:cs="Arial"/>
                <w:sz w:val="16"/>
                <w:szCs w:val="16"/>
              </w:rPr>
            </w:pPr>
          </w:p>
        </w:tc>
      </w:tr>
      <w:tr w:rsidR="00BD5562" w14:paraId="1149A5E7" w14:textId="1192CF66" w:rsidTr="00D75FA7">
        <w:trPr>
          <w:trHeight w:val="2041"/>
        </w:trPr>
        <w:tc>
          <w:tcPr>
            <w:tcW w:w="32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37C3DF56" w14:textId="77777777" w:rsidR="00BD5562" w:rsidRDefault="00BD5562" w:rsidP="00BD5562">
            <w:pPr>
              <w:rPr>
                <w:sz w:val="16"/>
                <w:szCs w:val="16"/>
              </w:rPr>
            </w:pPr>
            <w:r>
              <w:rPr>
                <w:b/>
                <w:bCs/>
                <w:sz w:val="16"/>
                <w:szCs w:val="16"/>
              </w:rPr>
              <w:t>Applying</w:t>
            </w:r>
          </w:p>
        </w:tc>
        <w:tc>
          <w:tcPr>
            <w:tcW w:w="839"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632136D7" w14:textId="77777777" w:rsidR="00BD5562" w:rsidRPr="001B0477" w:rsidRDefault="00BD5562" w:rsidP="00BD5562">
            <w:pPr>
              <w:spacing w:before="120" w:after="120" w:line="240" w:lineRule="auto"/>
              <w:ind w:left="360"/>
              <w:rPr>
                <w:rFonts w:cs="Arial"/>
                <w:sz w:val="16"/>
                <w:szCs w:val="16"/>
              </w:rPr>
            </w:pPr>
            <w:r w:rsidRPr="001B0477">
              <w:rPr>
                <w:rFonts w:cs="Arial"/>
                <w:sz w:val="16"/>
                <w:szCs w:val="16"/>
              </w:rPr>
              <w:t xml:space="preserve">To learn about local and national festivals in the UK and in French-speaking countries/communities. </w:t>
            </w:r>
          </w:p>
          <w:p w14:paraId="0C41BFC2" w14:textId="77777777" w:rsidR="00BD5562" w:rsidRPr="001B0477" w:rsidRDefault="00BD5562" w:rsidP="00BD5562">
            <w:pPr>
              <w:spacing w:before="120" w:after="120" w:line="240" w:lineRule="auto"/>
              <w:ind w:left="360"/>
              <w:rPr>
                <w:rFonts w:cs="Arial"/>
                <w:sz w:val="16"/>
                <w:szCs w:val="16"/>
              </w:rPr>
            </w:pPr>
            <w:r w:rsidRPr="001B0477">
              <w:rPr>
                <w:rFonts w:cs="Arial"/>
                <w:sz w:val="16"/>
                <w:szCs w:val="16"/>
              </w:rPr>
              <w:t xml:space="preserve">To talk about and give opinions on festivals and celebrations with family and friends such as birthday parties, weddings, religious events. </w:t>
            </w:r>
          </w:p>
          <w:p w14:paraId="51662D4C" w14:textId="77777777" w:rsidR="00BD5562" w:rsidRDefault="00BD5562" w:rsidP="00BD5562">
            <w:pPr>
              <w:spacing w:before="120" w:after="120" w:line="240" w:lineRule="auto"/>
              <w:ind w:left="360"/>
              <w:rPr>
                <w:rFonts w:cs="Arial"/>
                <w:sz w:val="16"/>
                <w:szCs w:val="16"/>
              </w:rPr>
            </w:pPr>
            <w:r w:rsidRPr="001B0477">
              <w:rPr>
                <w:rFonts w:cs="Arial"/>
                <w:sz w:val="16"/>
                <w:szCs w:val="16"/>
              </w:rPr>
              <w:t>To be able to describe food on special occasions and at celebrations.</w:t>
            </w:r>
          </w:p>
          <w:p w14:paraId="57E4A2CF" w14:textId="77777777" w:rsidR="00BD5562" w:rsidRDefault="00BD5562" w:rsidP="00BD5562">
            <w:pPr>
              <w:spacing w:before="120" w:after="120" w:line="240" w:lineRule="auto"/>
              <w:ind w:left="360"/>
              <w:rPr>
                <w:rFonts w:cs="Arial"/>
                <w:sz w:val="16"/>
                <w:szCs w:val="16"/>
              </w:rPr>
            </w:pPr>
            <w:r>
              <w:rPr>
                <w:rFonts w:cs="Arial"/>
                <w:sz w:val="16"/>
                <w:szCs w:val="16"/>
              </w:rPr>
              <w:t>To describe popular events in the past and future.</w:t>
            </w:r>
          </w:p>
          <w:p w14:paraId="35915E16" w14:textId="77777777" w:rsidR="007B7E96" w:rsidRDefault="00BD5562" w:rsidP="007B7E96">
            <w:pPr>
              <w:spacing w:before="120" w:after="120" w:line="240" w:lineRule="auto"/>
              <w:ind w:left="360"/>
              <w:rPr>
                <w:rFonts w:cs="Arial"/>
                <w:sz w:val="16"/>
                <w:szCs w:val="16"/>
              </w:rPr>
            </w:pPr>
            <w:r w:rsidRPr="001B0477">
              <w:rPr>
                <w:rFonts w:cs="Arial"/>
                <w:sz w:val="16"/>
                <w:szCs w:val="16"/>
              </w:rPr>
              <w:lastRenderedPageBreak/>
              <w:t xml:space="preserve">*Refer to nationally renowned events such as sports (e.g. Tour de France, 14 </w:t>
            </w:r>
            <w:proofErr w:type="spellStart"/>
            <w:r w:rsidRPr="001B0477">
              <w:rPr>
                <w:rFonts w:cs="Arial"/>
                <w:sz w:val="16"/>
                <w:szCs w:val="16"/>
              </w:rPr>
              <w:t>juillet</w:t>
            </w:r>
            <w:proofErr w:type="spellEnd"/>
            <w:r w:rsidRPr="001B0477">
              <w:rPr>
                <w:rFonts w:cs="Arial"/>
                <w:sz w:val="16"/>
                <w:szCs w:val="16"/>
              </w:rPr>
              <w:t>).</w:t>
            </w:r>
          </w:p>
          <w:p w14:paraId="248CA237" w14:textId="40E53E3C" w:rsidR="00BD5562" w:rsidRDefault="00BD5562" w:rsidP="007B7E96">
            <w:pPr>
              <w:spacing w:before="120" w:after="120" w:line="240" w:lineRule="auto"/>
              <w:ind w:left="360"/>
              <w:rPr>
                <w:rFonts w:cs="Arial"/>
                <w:sz w:val="16"/>
                <w:szCs w:val="16"/>
              </w:rPr>
            </w:pPr>
            <w:r w:rsidRPr="001B0477">
              <w:rPr>
                <w:rFonts w:cs="Arial"/>
                <w:sz w:val="16"/>
                <w:szCs w:val="16"/>
              </w:rPr>
              <w:t>To talk about and focus upon country traditions/customs e.g. Senegal, Morocco.</w:t>
            </w:r>
          </w:p>
        </w:tc>
        <w:tc>
          <w:tcPr>
            <w:tcW w:w="768"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24AF9AD2" w14:textId="77777777" w:rsidR="00BD5562" w:rsidRDefault="00BD5562" w:rsidP="00BD5562">
            <w:pPr>
              <w:spacing w:before="120"/>
              <w:ind w:left="360"/>
              <w:rPr>
                <w:rFonts w:cs="Arial"/>
                <w:sz w:val="16"/>
                <w:szCs w:val="16"/>
              </w:rPr>
            </w:pPr>
            <w:r>
              <w:rPr>
                <w:rFonts w:cs="Arial"/>
                <w:sz w:val="16"/>
                <w:szCs w:val="16"/>
              </w:rPr>
              <w:lastRenderedPageBreak/>
              <w:t xml:space="preserve">To describe your favourite celebrity, giving personal details and describing their abilities and achievements. </w:t>
            </w:r>
          </w:p>
          <w:p w14:paraId="7FD32B8C" w14:textId="77777777" w:rsidR="00BD5562" w:rsidRDefault="00BD5562" w:rsidP="00BD5562">
            <w:pPr>
              <w:spacing w:before="120"/>
              <w:ind w:left="360"/>
              <w:rPr>
                <w:rFonts w:cs="Arial"/>
                <w:sz w:val="16"/>
                <w:szCs w:val="16"/>
              </w:rPr>
            </w:pPr>
            <w:r>
              <w:rPr>
                <w:rFonts w:cs="Arial"/>
                <w:sz w:val="16"/>
                <w:szCs w:val="16"/>
              </w:rPr>
              <w:t>To describe reasons for wanting to be famous</w:t>
            </w:r>
            <w:r>
              <w:rPr>
                <w:rFonts w:cstheme="minorHAnsi"/>
                <w:sz w:val="16"/>
                <w:szCs w:val="16"/>
              </w:rPr>
              <w:t>.</w:t>
            </w:r>
          </w:p>
          <w:p w14:paraId="633AA214" w14:textId="77777777" w:rsidR="00BD5562" w:rsidRDefault="00BD5562" w:rsidP="00BD5562">
            <w:pPr>
              <w:spacing w:before="120"/>
              <w:ind w:left="360"/>
              <w:rPr>
                <w:rFonts w:cs="Arial"/>
                <w:sz w:val="16"/>
                <w:szCs w:val="16"/>
              </w:rPr>
            </w:pPr>
            <w:r>
              <w:rPr>
                <w:rFonts w:cs="Arial"/>
                <w:sz w:val="16"/>
                <w:szCs w:val="16"/>
              </w:rPr>
              <w:t>To understand tips to become famous.</w:t>
            </w:r>
          </w:p>
          <w:p w14:paraId="11F9B9CA" w14:textId="77777777" w:rsidR="00BD5562" w:rsidRDefault="00BD5562" w:rsidP="00BD5562">
            <w:pPr>
              <w:spacing w:before="120"/>
              <w:ind w:left="360"/>
              <w:rPr>
                <w:rFonts w:cs="Arial"/>
                <w:sz w:val="16"/>
                <w:szCs w:val="16"/>
              </w:rPr>
            </w:pPr>
            <w:r>
              <w:rPr>
                <w:rFonts w:cs="Arial"/>
                <w:sz w:val="16"/>
                <w:szCs w:val="16"/>
              </w:rPr>
              <w:t>To name pros and cons of being famous.</w:t>
            </w:r>
          </w:p>
          <w:p w14:paraId="5C8AA3B0" w14:textId="37CEC21E" w:rsidR="00BD5562" w:rsidRDefault="00BD5562" w:rsidP="00BD5562">
            <w:pPr>
              <w:spacing w:before="120"/>
              <w:ind w:left="360"/>
              <w:rPr>
                <w:sz w:val="16"/>
                <w:szCs w:val="16"/>
                <w:highlight w:val="yellow"/>
              </w:rPr>
            </w:pPr>
            <w:r>
              <w:rPr>
                <w:rFonts w:cs="Arial"/>
                <w:sz w:val="16"/>
                <w:szCs w:val="16"/>
              </w:rPr>
              <w:t xml:space="preserve">To identify good celebrity role models and give </w:t>
            </w:r>
            <w:r>
              <w:rPr>
                <w:rFonts w:cs="Arial"/>
                <w:sz w:val="16"/>
                <w:szCs w:val="16"/>
              </w:rPr>
              <w:lastRenderedPageBreak/>
              <w:t xml:space="preserve">opinions about celebrities’ influences on young people and wider society. </w:t>
            </w:r>
          </w:p>
        </w:tc>
        <w:tc>
          <w:tcPr>
            <w:tcW w:w="778"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07511765" w14:textId="77777777" w:rsidR="00BD5562" w:rsidRDefault="00BD5562" w:rsidP="00BD5562">
            <w:pPr>
              <w:spacing w:before="120" w:after="120" w:line="240" w:lineRule="auto"/>
              <w:ind w:left="360"/>
              <w:rPr>
                <w:rFonts w:cs="Arial"/>
                <w:sz w:val="16"/>
                <w:szCs w:val="16"/>
              </w:rPr>
            </w:pPr>
            <w:r>
              <w:rPr>
                <w:rFonts w:cs="Arial"/>
                <w:sz w:val="16"/>
                <w:szCs w:val="16"/>
              </w:rPr>
              <w:lastRenderedPageBreak/>
              <w:t>To give opinions on holidays, activities and weather.</w:t>
            </w:r>
          </w:p>
          <w:p w14:paraId="4CFB2AA6" w14:textId="77777777" w:rsidR="00BD5562" w:rsidRDefault="00BD5562" w:rsidP="00BD5562">
            <w:pPr>
              <w:spacing w:before="120" w:after="120" w:line="240" w:lineRule="auto"/>
              <w:ind w:left="360"/>
              <w:rPr>
                <w:rFonts w:cs="Arial"/>
                <w:sz w:val="16"/>
                <w:szCs w:val="16"/>
              </w:rPr>
            </w:pPr>
            <w:r>
              <w:rPr>
                <w:rFonts w:cs="Arial"/>
                <w:sz w:val="16"/>
                <w:szCs w:val="16"/>
              </w:rPr>
              <w:t xml:space="preserve">To talk about a recent holiday including destination, transport, activities and accommodation. </w:t>
            </w:r>
          </w:p>
          <w:p w14:paraId="5A9FFB8B" w14:textId="77777777" w:rsidR="00BD5562" w:rsidRDefault="00BD5562" w:rsidP="00BD5562">
            <w:pPr>
              <w:spacing w:before="120" w:after="120" w:line="240" w:lineRule="auto"/>
              <w:ind w:left="360"/>
              <w:rPr>
                <w:rFonts w:cs="Arial"/>
                <w:sz w:val="16"/>
                <w:szCs w:val="16"/>
              </w:rPr>
            </w:pPr>
            <w:r>
              <w:rPr>
                <w:rFonts w:cs="Arial"/>
                <w:sz w:val="16"/>
                <w:szCs w:val="16"/>
              </w:rPr>
              <w:t xml:space="preserve">To refer to a visit to a French speaking city.  </w:t>
            </w:r>
          </w:p>
          <w:p w14:paraId="4681EA26" w14:textId="77777777" w:rsidR="00BD5562" w:rsidRDefault="00BD5562" w:rsidP="00BD5562">
            <w:pPr>
              <w:spacing w:after="0" w:line="240" w:lineRule="auto"/>
              <w:ind w:left="360"/>
              <w:rPr>
                <w:rFonts w:cs="Arial"/>
                <w:sz w:val="16"/>
                <w:szCs w:val="16"/>
              </w:rPr>
            </w:pPr>
            <w:r>
              <w:rPr>
                <w:rFonts w:cs="Arial"/>
                <w:sz w:val="16"/>
                <w:szCs w:val="16"/>
              </w:rPr>
              <w:t>To describe the advantages and disadvantages of tourism.</w:t>
            </w:r>
          </w:p>
          <w:p w14:paraId="010087CE" w14:textId="77777777" w:rsidR="00BD5562" w:rsidRDefault="00BD5562" w:rsidP="00BD5562">
            <w:pPr>
              <w:spacing w:after="0" w:line="240" w:lineRule="auto"/>
              <w:rPr>
                <w:sz w:val="16"/>
                <w:szCs w:val="16"/>
                <w:highlight w:val="yellow"/>
              </w:rPr>
            </w:pPr>
          </w:p>
          <w:p w14:paraId="2525971A" w14:textId="77777777" w:rsidR="00BD5562" w:rsidRDefault="00BD5562" w:rsidP="00BD5562">
            <w:pPr>
              <w:spacing w:after="0" w:line="240" w:lineRule="auto"/>
              <w:rPr>
                <w:rFonts w:cs="Arial"/>
                <w:sz w:val="16"/>
                <w:szCs w:val="16"/>
                <w:highlight w:val="yellow"/>
              </w:rPr>
            </w:pPr>
          </w:p>
        </w:tc>
        <w:tc>
          <w:tcPr>
            <w:tcW w:w="844" w:type="pct"/>
            <w:tcBorders>
              <w:top w:val="single" w:sz="8" w:space="0" w:color="000000"/>
              <w:left w:val="single" w:sz="8" w:space="0" w:color="000000"/>
              <w:bottom w:val="single" w:sz="8" w:space="0" w:color="000000"/>
              <w:right w:val="single" w:sz="8" w:space="0" w:color="000000"/>
            </w:tcBorders>
          </w:tcPr>
          <w:p w14:paraId="0C668EB4" w14:textId="77777777" w:rsidR="00BD5562" w:rsidRDefault="00BD5562" w:rsidP="00BD5562">
            <w:pPr>
              <w:spacing w:before="120" w:after="120" w:line="240" w:lineRule="auto"/>
              <w:ind w:left="360"/>
              <w:rPr>
                <w:rFonts w:cs="Arial"/>
                <w:sz w:val="16"/>
                <w:szCs w:val="16"/>
              </w:rPr>
            </w:pPr>
            <w:r>
              <w:rPr>
                <w:rFonts w:cs="Arial"/>
                <w:sz w:val="16"/>
                <w:szCs w:val="16"/>
              </w:rPr>
              <w:t xml:space="preserve">To refer to all kinds of media, such as the internet and social media, including how they are used and the frequency. </w:t>
            </w:r>
          </w:p>
          <w:p w14:paraId="557D50F4" w14:textId="77777777" w:rsidR="00BD5562" w:rsidRDefault="00BD5562" w:rsidP="00BD5562">
            <w:pPr>
              <w:spacing w:before="120" w:after="120" w:line="240" w:lineRule="auto"/>
              <w:ind w:left="360"/>
              <w:rPr>
                <w:rFonts w:cs="Arial"/>
                <w:sz w:val="16"/>
                <w:szCs w:val="16"/>
              </w:rPr>
            </w:pPr>
            <w:r>
              <w:rPr>
                <w:rFonts w:cs="Arial"/>
                <w:sz w:val="16"/>
                <w:szCs w:val="16"/>
              </w:rPr>
              <w:t xml:space="preserve">To give reasons for using mobile phone and different apps. </w:t>
            </w:r>
          </w:p>
          <w:p w14:paraId="43978382" w14:textId="77777777" w:rsidR="00BD5562" w:rsidRDefault="00BD5562" w:rsidP="00BD5562">
            <w:pPr>
              <w:spacing w:before="120" w:after="120" w:line="240" w:lineRule="auto"/>
              <w:ind w:left="360"/>
              <w:rPr>
                <w:rFonts w:cs="Arial"/>
                <w:sz w:val="16"/>
                <w:szCs w:val="16"/>
              </w:rPr>
            </w:pPr>
            <w:r>
              <w:rPr>
                <w:rFonts w:cs="Arial"/>
                <w:sz w:val="16"/>
                <w:szCs w:val="16"/>
              </w:rPr>
              <w:t xml:space="preserve">To discuss how they used technology yesterday. </w:t>
            </w:r>
          </w:p>
          <w:p w14:paraId="269CF2BC" w14:textId="77777777" w:rsidR="00BD5562" w:rsidRDefault="00BD5562" w:rsidP="00BD5562">
            <w:pPr>
              <w:spacing w:before="120" w:after="120" w:line="240" w:lineRule="auto"/>
              <w:ind w:left="360"/>
              <w:rPr>
                <w:rFonts w:cs="Arial"/>
                <w:sz w:val="16"/>
                <w:szCs w:val="16"/>
              </w:rPr>
            </w:pPr>
            <w:r>
              <w:rPr>
                <w:rFonts w:cs="Arial"/>
                <w:sz w:val="16"/>
                <w:szCs w:val="16"/>
              </w:rPr>
              <w:t>To describe the influences of the digital world.</w:t>
            </w:r>
          </w:p>
          <w:p w14:paraId="6E18EE56" w14:textId="77777777" w:rsidR="00BD5562" w:rsidRDefault="00BD5562" w:rsidP="00BD5562">
            <w:pPr>
              <w:spacing w:before="120" w:after="120" w:line="240" w:lineRule="auto"/>
              <w:ind w:left="360"/>
              <w:rPr>
                <w:rFonts w:cs="Arial"/>
                <w:sz w:val="16"/>
                <w:szCs w:val="16"/>
              </w:rPr>
            </w:pPr>
            <w:r>
              <w:rPr>
                <w:rFonts w:cs="Arial"/>
                <w:sz w:val="16"/>
                <w:szCs w:val="16"/>
              </w:rPr>
              <w:t>To refer to technology use in the future.</w:t>
            </w:r>
          </w:p>
          <w:p w14:paraId="3C4D548B" w14:textId="77777777" w:rsidR="00BD5562" w:rsidRDefault="00BD5562" w:rsidP="00BD5562">
            <w:pPr>
              <w:spacing w:after="0" w:line="240" w:lineRule="auto"/>
              <w:rPr>
                <w:sz w:val="16"/>
                <w:szCs w:val="16"/>
                <w:highlight w:val="yellow"/>
              </w:rPr>
            </w:pPr>
          </w:p>
        </w:tc>
        <w:tc>
          <w:tcPr>
            <w:tcW w:w="723" w:type="pct"/>
            <w:tcBorders>
              <w:top w:val="single" w:sz="8" w:space="0" w:color="000000"/>
              <w:left w:val="single" w:sz="8" w:space="0" w:color="000000"/>
              <w:bottom w:val="single" w:sz="8" w:space="0" w:color="000000"/>
              <w:right w:val="single" w:sz="8" w:space="0" w:color="000000"/>
            </w:tcBorders>
          </w:tcPr>
          <w:p w14:paraId="4D7C437D" w14:textId="77777777" w:rsidR="00BD5562" w:rsidRDefault="00BD5562" w:rsidP="00BD5562">
            <w:pPr>
              <w:spacing w:before="120" w:after="120" w:line="240" w:lineRule="auto"/>
              <w:ind w:left="360"/>
              <w:rPr>
                <w:rFonts w:cs="Arial"/>
                <w:sz w:val="16"/>
                <w:szCs w:val="16"/>
              </w:rPr>
            </w:pPr>
            <w:r>
              <w:rPr>
                <w:rFonts w:cs="Arial"/>
                <w:sz w:val="16"/>
                <w:szCs w:val="16"/>
              </w:rPr>
              <w:t xml:space="preserve">To describe your town, including local buildings, facilities and activities.  </w:t>
            </w:r>
          </w:p>
          <w:p w14:paraId="33360221" w14:textId="77777777" w:rsidR="00BD5562" w:rsidRDefault="00BD5562" w:rsidP="00BD5562">
            <w:pPr>
              <w:spacing w:before="120" w:after="120" w:line="240" w:lineRule="auto"/>
              <w:ind w:left="360"/>
              <w:rPr>
                <w:rFonts w:cs="Arial"/>
                <w:sz w:val="16"/>
                <w:szCs w:val="16"/>
              </w:rPr>
            </w:pPr>
            <w:r>
              <w:rPr>
                <w:rFonts w:cs="Arial"/>
                <w:sz w:val="16"/>
                <w:szCs w:val="16"/>
              </w:rPr>
              <w:t>To describe your home, including details of past tense activities.</w:t>
            </w:r>
          </w:p>
          <w:p w14:paraId="39FC7F29" w14:textId="77777777" w:rsidR="00BD5562" w:rsidRDefault="00BD5562" w:rsidP="00BD5562">
            <w:pPr>
              <w:spacing w:before="120" w:after="120" w:line="240" w:lineRule="auto"/>
              <w:ind w:left="360"/>
              <w:rPr>
                <w:rFonts w:cs="Arial"/>
                <w:sz w:val="16"/>
                <w:szCs w:val="16"/>
              </w:rPr>
            </w:pPr>
            <w:r>
              <w:rPr>
                <w:rFonts w:cs="Arial"/>
                <w:sz w:val="16"/>
                <w:szCs w:val="16"/>
              </w:rPr>
              <w:t xml:space="preserve">To express opinions including advantages and disadvantages for young people and tourists.  </w:t>
            </w:r>
          </w:p>
          <w:p w14:paraId="26A71333" w14:textId="77777777" w:rsidR="00BD5562" w:rsidRDefault="00BD5562" w:rsidP="00BD5562">
            <w:pPr>
              <w:spacing w:before="120" w:after="120" w:line="240" w:lineRule="auto"/>
              <w:ind w:left="360"/>
              <w:rPr>
                <w:rFonts w:cs="Arial"/>
                <w:sz w:val="16"/>
                <w:szCs w:val="16"/>
              </w:rPr>
            </w:pPr>
            <w:r>
              <w:rPr>
                <w:rFonts w:cs="Arial"/>
                <w:sz w:val="16"/>
                <w:szCs w:val="16"/>
              </w:rPr>
              <w:t>To describe ideal home and local area, including future intentions on where to live with reasons.</w:t>
            </w:r>
          </w:p>
          <w:p w14:paraId="7298540E" w14:textId="77777777" w:rsidR="00BD5562" w:rsidRDefault="00BD5562" w:rsidP="00BD5562">
            <w:pPr>
              <w:spacing w:before="120" w:after="120" w:line="240" w:lineRule="auto"/>
              <w:ind w:left="360"/>
              <w:rPr>
                <w:rFonts w:cs="Arial"/>
                <w:sz w:val="16"/>
                <w:szCs w:val="16"/>
              </w:rPr>
            </w:pPr>
            <w:r>
              <w:rPr>
                <w:rFonts w:cs="Arial"/>
                <w:sz w:val="16"/>
                <w:szCs w:val="16"/>
              </w:rPr>
              <w:lastRenderedPageBreak/>
              <w:t>To refer to activities to help and protect the environment.</w:t>
            </w:r>
          </w:p>
          <w:p w14:paraId="7DB12E49" w14:textId="51CA9679" w:rsidR="00BD5562" w:rsidRDefault="00BD5562" w:rsidP="00BD5562">
            <w:pPr>
              <w:spacing w:before="120" w:after="120" w:line="240" w:lineRule="auto"/>
              <w:ind w:left="360"/>
              <w:rPr>
                <w:rFonts w:cs="Arial"/>
                <w:sz w:val="16"/>
                <w:szCs w:val="16"/>
              </w:rPr>
            </w:pPr>
            <w:r>
              <w:rPr>
                <w:rFonts w:cs="Arial"/>
                <w:sz w:val="16"/>
                <w:szCs w:val="16"/>
              </w:rPr>
              <w:t xml:space="preserve">To show awareness of global issues and describe future activities that would make a positive impact on the planet.  </w:t>
            </w:r>
          </w:p>
        </w:tc>
        <w:tc>
          <w:tcPr>
            <w:tcW w:w="722" w:type="pct"/>
            <w:tcBorders>
              <w:top w:val="single" w:sz="8" w:space="0" w:color="000000"/>
              <w:left w:val="single" w:sz="8" w:space="0" w:color="000000"/>
              <w:bottom w:val="single" w:sz="8" w:space="0" w:color="000000"/>
              <w:right w:val="single" w:sz="8" w:space="0" w:color="000000"/>
            </w:tcBorders>
          </w:tcPr>
          <w:p w14:paraId="482B2C3C" w14:textId="77777777" w:rsidR="00BD5562" w:rsidRDefault="00BD5562" w:rsidP="00BD5562">
            <w:pPr>
              <w:spacing w:before="120" w:after="120" w:line="240" w:lineRule="auto"/>
              <w:ind w:left="360"/>
              <w:rPr>
                <w:rFonts w:cs="Arial"/>
                <w:sz w:val="16"/>
                <w:szCs w:val="16"/>
              </w:rPr>
            </w:pPr>
          </w:p>
        </w:tc>
      </w:tr>
      <w:tr w:rsidR="002D21D6" w14:paraId="67B057FA" w14:textId="3B4CCBC5" w:rsidTr="00D75FA7">
        <w:trPr>
          <w:trHeight w:val="715"/>
        </w:trPr>
        <w:tc>
          <w:tcPr>
            <w:tcW w:w="32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516E3A4D" w14:textId="77777777" w:rsidR="002D21D6" w:rsidRDefault="002D21D6" w:rsidP="002D21D6">
            <w:pPr>
              <w:rPr>
                <w:b/>
                <w:bCs/>
                <w:sz w:val="16"/>
                <w:szCs w:val="16"/>
              </w:rPr>
            </w:pPr>
            <w:r>
              <w:rPr>
                <w:b/>
                <w:bCs/>
                <w:sz w:val="16"/>
                <w:szCs w:val="16"/>
              </w:rPr>
              <w:t>Assessment</w:t>
            </w:r>
          </w:p>
        </w:tc>
        <w:tc>
          <w:tcPr>
            <w:tcW w:w="839"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7948C69F" w14:textId="1706ED8D" w:rsidR="002D21D6" w:rsidRPr="007B7E96" w:rsidRDefault="002D21D6" w:rsidP="007B7E96">
            <w:pPr>
              <w:pStyle w:val="ListParagraph"/>
              <w:numPr>
                <w:ilvl w:val="0"/>
                <w:numId w:val="20"/>
              </w:numPr>
              <w:spacing w:after="0" w:line="240" w:lineRule="auto"/>
              <w:rPr>
                <w:sz w:val="16"/>
                <w:szCs w:val="16"/>
              </w:rPr>
            </w:pPr>
            <w:r w:rsidRPr="007B7E96">
              <w:rPr>
                <w:sz w:val="16"/>
                <w:szCs w:val="16"/>
              </w:rPr>
              <w:t>End of Topic Assessment</w:t>
            </w:r>
          </w:p>
          <w:p w14:paraId="291192FC" w14:textId="77777777" w:rsidR="002D21D6" w:rsidRDefault="002D21D6" w:rsidP="002D21D6">
            <w:pPr>
              <w:spacing w:after="0" w:line="240" w:lineRule="auto"/>
              <w:rPr>
                <w:sz w:val="16"/>
                <w:szCs w:val="16"/>
              </w:rPr>
            </w:pPr>
          </w:p>
        </w:tc>
        <w:tc>
          <w:tcPr>
            <w:tcW w:w="768"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224099AD" w14:textId="2905A5ED" w:rsidR="002D21D6" w:rsidRDefault="002D21D6" w:rsidP="002D21D6">
            <w:pPr>
              <w:numPr>
                <w:ilvl w:val="0"/>
                <w:numId w:val="17"/>
              </w:numPr>
              <w:spacing w:after="0" w:line="240" w:lineRule="auto"/>
              <w:rPr>
                <w:sz w:val="16"/>
                <w:szCs w:val="16"/>
              </w:rPr>
            </w:pPr>
            <w:r>
              <w:rPr>
                <w:sz w:val="16"/>
                <w:szCs w:val="16"/>
              </w:rPr>
              <w:t>Mock Exam</w:t>
            </w:r>
          </w:p>
          <w:p w14:paraId="58BB3529" w14:textId="48835F95" w:rsidR="00A53D64" w:rsidRDefault="00A53D64" w:rsidP="00A53D64">
            <w:pPr>
              <w:spacing w:after="0" w:line="240" w:lineRule="auto"/>
              <w:ind w:left="720"/>
              <w:rPr>
                <w:sz w:val="16"/>
                <w:szCs w:val="16"/>
              </w:rPr>
            </w:pPr>
          </w:p>
          <w:p w14:paraId="23544A4E" w14:textId="77777777" w:rsidR="002D21D6" w:rsidRDefault="002D21D6" w:rsidP="002D21D6">
            <w:pPr>
              <w:spacing w:after="0" w:line="240" w:lineRule="auto"/>
              <w:ind w:left="720"/>
              <w:rPr>
                <w:sz w:val="16"/>
                <w:szCs w:val="16"/>
              </w:rPr>
            </w:pPr>
          </w:p>
        </w:tc>
        <w:tc>
          <w:tcPr>
            <w:tcW w:w="778"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3556ABA6" w14:textId="076C547B" w:rsidR="002D21D6" w:rsidRPr="007B7E96" w:rsidRDefault="002D21D6" w:rsidP="007B7E96">
            <w:pPr>
              <w:pStyle w:val="ListParagraph"/>
              <w:numPr>
                <w:ilvl w:val="0"/>
                <w:numId w:val="19"/>
              </w:numPr>
              <w:spacing w:after="0" w:line="240" w:lineRule="auto"/>
              <w:rPr>
                <w:sz w:val="16"/>
                <w:szCs w:val="16"/>
              </w:rPr>
            </w:pPr>
            <w:r w:rsidRPr="007B7E96">
              <w:rPr>
                <w:sz w:val="16"/>
                <w:szCs w:val="16"/>
              </w:rPr>
              <w:t>End of Topic Assessment</w:t>
            </w:r>
          </w:p>
        </w:tc>
        <w:tc>
          <w:tcPr>
            <w:tcW w:w="844" w:type="pct"/>
            <w:tcBorders>
              <w:top w:val="single" w:sz="8" w:space="0" w:color="000000"/>
              <w:left w:val="single" w:sz="8" w:space="0" w:color="000000"/>
              <w:bottom w:val="single" w:sz="8" w:space="0" w:color="000000"/>
              <w:right w:val="single" w:sz="8" w:space="0" w:color="000000"/>
            </w:tcBorders>
          </w:tcPr>
          <w:p w14:paraId="5903DE8A" w14:textId="1A6FA581" w:rsidR="002D21D6" w:rsidRDefault="002D21D6" w:rsidP="00A53D64">
            <w:pPr>
              <w:pStyle w:val="ListParagraph"/>
              <w:numPr>
                <w:ilvl w:val="0"/>
                <w:numId w:val="19"/>
              </w:numPr>
              <w:spacing w:after="0" w:line="240" w:lineRule="auto"/>
              <w:rPr>
                <w:sz w:val="16"/>
                <w:szCs w:val="16"/>
              </w:rPr>
            </w:pPr>
            <w:r w:rsidRPr="00A53D64">
              <w:rPr>
                <w:sz w:val="16"/>
                <w:szCs w:val="16"/>
              </w:rPr>
              <w:t>Mock Exam</w:t>
            </w:r>
          </w:p>
          <w:p w14:paraId="37DAEFEC" w14:textId="77777777" w:rsidR="002D21D6" w:rsidRDefault="002D21D6" w:rsidP="008B481D">
            <w:pPr>
              <w:pStyle w:val="ListParagraph"/>
              <w:spacing w:after="0" w:line="240" w:lineRule="auto"/>
              <w:rPr>
                <w:sz w:val="16"/>
                <w:szCs w:val="16"/>
              </w:rPr>
            </w:pPr>
          </w:p>
        </w:tc>
        <w:tc>
          <w:tcPr>
            <w:tcW w:w="723" w:type="pct"/>
            <w:tcBorders>
              <w:top w:val="single" w:sz="8" w:space="0" w:color="000000"/>
              <w:left w:val="single" w:sz="8" w:space="0" w:color="000000"/>
              <w:bottom w:val="single" w:sz="8" w:space="0" w:color="000000"/>
              <w:right w:val="single" w:sz="8" w:space="0" w:color="000000"/>
            </w:tcBorders>
            <w:hideMark/>
          </w:tcPr>
          <w:p w14:paraId="65330B78" w14:textId="77777777" w:rsidR="002D21D6" w:rsidRDefault="002D21D6" w:rsidP="002D21D6">
            <w:pPr>
              <w:numPr>
                <w:ilvl w:val="0"/>
                <w:numId w:val="18"/>
              </w:numPr>
              <w:spacing w:after="0" w:line="240" w:lineRule="auto"/>
              <w:rPr>
                <w:sz w:val="16"/>
                <w:szCs w:val="16"/>
              </w:rPr>
            </w:pPr>
            <w:r>
              <w:rPr>
                <w:sz w:val="16"/>
                <w:szCs w:val="16"/>
              </w:rPr>
              <w:t>Exam technique &amp; practice questions</w:t>
            </w:r>
          </w:p>
          <w:p w14:paraId="724BF985" w14:textId="1CF92778" w:rsidR="002D21D6" w:rsidRDefault="002D21D6" w:rsidP="002D21D6">
            <w:pPr>
              <w:spacing w:after="0" w:line="240" w:lineRule="auto"/>
              <w:rPr>
                <w:sz w:val="16"/>
                <w:szCs w:val="16"/>
              </w:rPr>
            </w:pPr>
          </w:p>
        </w:tc>
        <w:tc>
          <w:tcPr>
            <w:tcW w:w="722" w:type="pct"/>
            <w:tcBorders>
              <w:top w:val="single" w:sz="8" w:space="0" w:color="000000"/>
              <w:left w:val="single" w:sz="8" w:space="0" w:color="000000"/>
              <w:bottom w:val="single" w:sz="8" w:space="0" w:color="000000"/>
              <w:right w:val="single" w:sz="8" w:space="0" w:color="000000"/>
            </w:tcBorders>
          </w:tcPr>
          <w:p w14:paraId="0E43E749" w14:textId="77777777" w:rsidR="002D21D6" w:rsidRDefault="002D21D6" w:rsidP="002D21D6">
            <w:pPr>
              <w:numPr>
                <w:ilvl w:val="0"/>
                <w:numId w:val="18"/>
              </w:numPr>
              <w:spacing w:after="0" w:line="240" w:lineRule="auto"/>
              <w:rPr>
                <w:sz w:val="16"/>
                <w:szCs w:val="16"/>
              </w:rPr>
            </w:pPr>
            <w:r>
              <w:rPr>
                <w:sz w:val="16"/>
                <w:szCs w:val="16"/>
              </w:rPr>
              <w:t>GCSE Exams</w:t>
            </w:r>
          </w:p>
          <w:p w14:paraId="243DEE25" w14:textId="77777777" w:rsidR="008B481D" w:rsidRPr="008B481D" w:rsidRDefault="008B481D" w:rsidP="008B481D">
            <w:pPr>
              <w:rPr>
                <w:sz w:val="16"/>
                <w:szCs w:val="16"/>
              </w:rPr>
            </w:pPr>
          </w:p>
          <w:p w14:paraId="0C321378" w14:textId="1D6BF618" w:rsidR="008B481D" w:rsidRPr="008B481D" w:rsidRDefault="008B481D" w:rsidP="008B481D">
            <w:pPr>
              <w:jc w:val="right"/>
              <w:rPr>
                <w:sz w:val="16"/>
                <w:szCs w:val="16"/>
              </w:rPr>
            </w:pPr>
          </w:p>
        </w:tc>
      </w:tr>
    </w:tbl>
    <w:p w14:paraId="6A8EFFD1" w14:textId="77777777" w:rsidR="002D21D6" w:rsidRPr="00E650AD" w:rsidRDefault="002D21D6" w:rsidP="008B481D"/>
    <w:sectPr w:rsidR="002D21D6" w:rsidRPr="00E650AD" w:rsidSect="00B77D90">
      <w:footerReference w:type="default" r:id="rId9"/>
      <w:pgSz w:w="16838" w:h="11906" w:orient="landscape"/>
      <w:pgMar w:top="720" w:right="624" w:bottom="720" w:left="624" w:header="284"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124D9" w14:textId="77777777" w:rsidR="00A92A5B" w:rsidRDefault="00A92A5B" w:rsidP="0095251F">
      <w:pPr>
        <w:spacing w:after="0" w:line="240" w:lineRule="auto"/>
      </w:pPr>
      <w:r>
        <w:separator/>
      </w:r>
    </w:p>
  </w:endnote>
  <w:endnote w:type="continuationSeparator" w:id="0">
    <w:p w14:paraId="06ECD495" w14:textId="77777777" w:rsidR="00A92A5B" w:rsidRDefault="00A92A5B" w:rsidP="00952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anrope">
    <w:altName w:val="Calibri"/>
    <w:charset w:val="00"/>
    <w:family w:val="auto"/>
    <w:pitch w:val="variable"/>
    <w:sig w:usb0="A00002BF" w:usb1="5000206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rPr>
      <w:id w:val="-1102026711"/>
      <w:docPartObj>
        <w:docPartGallery w:val="Page Numbers (Bottom of Page)"/>
        <w:docPartUnique/>
      </w:docPartObj>
    </w:sdtPr>
    <w:sdtEndPr>
      <w:rPr>
        <w:noProof/>
        <w:sz w:val="24"/>
      </w:rPr>
    </w:sdtEndPr>
    <w:sdtContent>
      <w:p w14:paraId="277EF936" w14:textId="77777777" w:rsidR="00C64044" w:rsidRDefault="00C64044">
        <w:pPr>
          <w:pStyle w:val="Footer"/>
          <w:jc w:val="right"/>
          <w:rPr>
            <w:sz w:val="14"/>
          </w:rPr>
        </w:pPr>
      </w:p>
      <w:p w14:paraId="01B3F71C" w14:textId="30257179" w:rsidR="00C64044" w:rsidRDefault="00C6404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341F42" w14:textId="77777777" w:rsidR="00C64044" w:rsidRDefault="00C640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BE443" w14:textId="77777777" w:rsidR="00A92A5B" w:rsidRDefault="00A92A5B" w:rsidP="0095251F">
      <w:pPr>
        <w:spacing w:after="0" w:line="240" w:lineRule="auto"/>
      </w:pPr>
      <w:r>
        <w:separator/>
      </w:r>
    </w:p>
  </w:footnote>
  <w:footnote w:type="continuationSeparator" w:id="0">
    <w:p w14:paraId="1A430CC7" w14:textId="77777777" w:rsidR="00A92A5B" w:rsidRDefault="00A92A5B" w:rsidP="009525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7D5E"/>
    <w:multiLevelType w:val="hybridMultilevel"/>
    <w:tmpl w:val="86BEC700"/>
    <w:lvl w:ilvl="0" w:tplc="E048C2B0">
      <w:start w:val="1"/>
      <w:numFmt w:val="bullet"/>
      <w:lvlText w:val="•"/>
      <w:lvlJc w:val="left"/>
      <w:pPr>
        <w:tabs>
          <w:tab w:val="num" w:pos="720"/>
        </w:tabs>
        <w:ind w:left="720" w:hanging="360"/>
      </w:pPr>
      <w:rPr>
        <w:rFonts w:ascii="Arial" w:hAnsi="Arial" w:hint="default"/>
      </w:rPr>
    </w:lvl>
    <w:lvl w:ilvl="1" w:tplc="94307E08" w:tentative="1">
      <w:start w:val="1"/>
      <w:numFmt w:val="bullet"/>
      <w:lvlText w:val="•"/>
      <w:lvlJc w:val="left"/>
      <w:pPr>
        <w:tabs>
          <w:tab w:val="num" w:pos="1440"/>
        </w:tabs>
        <w:ind w:left="1440" w:hanging="360"/>
      </w:pPr>
      <w:rPr>
        <w:rFonts w:ascii="Arial" w:hAnsi="Arial" w:hint="default"/>
      </w:rPr>
    </w:lvl>
    <w:lvl w:ilvl="2" w:tplc="9274EC5C" w:tentative="1">
      <w:start w:val="1"/>
      <w:numFmt w:val="bullet"/>
      <w:lvlText w:val="•"/>
      <w:lvlJc w:val="left"/>
      <w:pPr>
        <w:tabs>
          <w:tab w:val="num" w:pos="2160"/>
        </w:tabs>
        <w:ind w:left="2160" w:hanging="360"/>
      </w:pPr>
      <w:rPr>
        <w:rFonts w:ascii="Arial" w:hAnsi="Arial" w:hint="default"/>
      </w:rPr>
    </w:lvl>
    <w:lvl w:ilvl="3" w:tplc="1B808502" w:tentative="1">
      <w:start w:val="1"/>
      <w:numFmt w:val="bullet"/>
      <w:lvlText w:val="•"/>
      <w:lvlJc w:val="left"/>
      <w:pPr>
        <w:tabs>
          <w:tab w:val="num" w:pos="2880"/>
        </w:tabs>
        <w:ind w:left="2880" w:hanging="360"/>
      </w:pPr>
      <w:rPr>
        <w:rFonts w:ascii="Arial" w:hAnsi="Arial" w:hint="default"/>
      </w:rPr>
    </w:lvl>
    <w:lvl w:ilvl="4" w:tplc="2E4EBF70" w:tentative="1">
      <w:start w:val="1"/>
      <w:numFmt w:val="bullet"/>
      <w:lvlText w:val="•"/>
      <w:lvlJc w:val="left"/>
      <w:pPr>
        <w:tabs>
          <w:tab w:val="num" w:pos="3600"/>
        </w:tabs>
        <w:ind w:left="3600" w:hanging="360"/>
      </w:pPr>
      <w:rPr>
        <w:rFonts w:ascii="Arial" w:hAnsi="Arial" w:hint="default"/>
      </w:rPr>
    </w:lvl>
    <w:lvl w:ilvl="5" w:tplc="D0EC7C58" w:tentative="1">
      <w:start w:val="1"/>
      <w:numFmt w:val="bullet"/>
      <w:lvlText w:val="•"/>
      <w:lvlJc w:val="left"/>
      <w:pPr>
        <w:tabs>
          <w:tab w:val="num" w:pos="4320"/>
        </w:tabs>
        <w:ind w:left="4320" w:hanging="360"/>
      </w:pPr>
      <w:rPr>
        <w:rFonts w:ascii="Arial" w:hAnsi="Arial" w:hint="default"/>
      </w:rPr>
    </w:lvl>
    <w:lvl w:ilvl="6" w:tplc="E2545C7E" w:tentative="1">
      <w:start w:val="1"/>
      <w:numFmt w:val="bullet"/>
      <w:lvlText w:val="•"/>
      <w:lvlJc w:val="left"/>
      <w:pPr>
        <w:tabs>
          <w:tab w:val="num" w:pos="5040"/>
        </w:tabs>
        <w:ind w:left="5040" w:hanging="360"/>
      </w:pPr>
      <w:rPr>
        <w:rFonts w:ascii="Arial" w:hAnsi="Arial" w:hint="default"/>
      </w:rPr>
    </w:lvl>
    <w:lvl w:ilvl="7" w:tplc="D1507100" w:tentative="1">
      <w:start w:val="1"/>
      <w:numFmt w:val="bullet"/>
      <w:lvlText w:val="•"/>
      <w:lvlJc w:val="left"/>
      <w:pPr>
        <w:tabs>
          <w:tab w:val="num" w:pos="5760"/>
        </w:tabs>
        <w:ind w:left="5760" w:hanging="360"/>
      </w:pPr>
      <w:rPr>
        <w:rFonts w:ascii="Arial" w:hAnsi="Arial" w:hint="default"/>
      </w:rPr>
    </w:lvl>
    <w:lvl w:ilvl="8" w:tplc="A15E024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950FFF"/>
    <w:multiLevelType w:val="multilevel"/>
    <w:tmpl w:val="99365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7539C5"/>
    <w:multiLevelType w:val="multilevel"/>
    <w:tmpl w:val="CF603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9E0EB5"/>
    <w:multiLevelType w:val="hybridMultilevel"/>
    <w:tmpl w:val="94A61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0A460F"/>
    <w:multiLevelType w:val="multilevel"/>
    <w:tmpl w:val="DAEAE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4827C1"/>
    <w:multiLevelType w:val="multilevel"/>
    <w:tmpl w:val="98F21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4F3E6A"/>
    <w:multiLevelType w:val="multilevel"/>
    <w:tmpl w:val="2F80C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992E98"/>
    <w:multiLevelType w:val="multilevel"/>
    <w:tmpl w:val="5BCCF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9C32FA"/>
    <w:multiLevelType w:val="multilevel"/>
    <w:tmpl w:val="B3A8D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2832BC"/>
    <w:multiLevelType w:val="multilevel"/>
    <w:tmpl w:val="2B84F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D31B03"/>
    <w:multiLevelType w:val="hybridMultilevel"/>
    <w:tmpl w:val="EB002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58666F"/>
    <w:multiLevelType w:val="multilevel"/>
    <w:tmpl w:val="02084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1278D8"/>
    <w:multiLevelType w:val="multilevel"/>
    <w:tmpl w:val="B3705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E461C0"/>
    <w:multiLevelType w:val="multilevel"/>
    <w:tmpl w:val="8482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C67A99"/>
    <w:multiLevelType w:val="hybridMultilevel"/>
    <w:tmpl w:val="404C0E40"/>
    <w:lvl w:ilvl="0" w:tplc="2F8C96D4">
      <w:start w:val="1"/>
      <w:numFmt w:val="bullet"/>
      <w:lvlText w:val="•"/>
      <w:lvlJc w:val="left"/>
      <w:pPr>
        <w:tabs>
          <w:tab w:val="num" w:pos="720"/>
        </w:tabs>
        <w:ind w:left="720" w:hanging="360"/>
      </w:pPr>
      <w:rPr>
        <w:rFonts w:ascii="Arial" w:hAnsi="Arial" w:hint="default"/>
      </w:rPr>
    </w:lvl>
    <w:lvl w:ilvl="1" w:tplc="D8583190" w:tentative="1">
      <w:start w:val="1"/>
      <w:numFmt w:val="bullet"/>
      <w:lvlText w:val="•"/>
      <w:lvlJc w:val="left"/>
      <w:pPr>
        <w:tabs>
          <w:tab w:val="num" w:pos="1440"/>
        </w:tabs>
        <w:ind w:left="1440" w:hanging="360"/>
      </w:pPr>
      <w:rPr>
        <w:rFonts w:ascii="Arial" w:hAnsi="Arial" w:hint="default"/>
      </w:rPr>
    </w:lvl>
    <w:lvl w:ilvl="2" w:tplc="BA248318" w:tentative="1">
      <w:start w:val="1"/>
      <w:numFmt w:val="bullet"/>
      <w:lvlText w:val="•"/>
      <w:lvlJc w:val="left"/>
      <w:pPr>
        <w:tabs>
          <w:tab w:val="num" w:pos="2160"/>
        </w:tabs>
        <w:ind w:left="2160" w:hanging="360"/>
      </w:pPr>
      <w:rPr>
        <w:rFonts w:ascii="Arial" w:hAnsi="Arial" w:hint="default"/>
      </w:rPr>
    </w:lvl>
    <w:lvl w:ilvl="3" w:tplc="BC94FDC6" w:tentative="1">
      <w:start w:val="1"/>
      <w:numFmt w:val="bullet"/>
      <w:lvlText w:val="•"/>
      <w:lvlJc w:val="left"/>
      <w:pPr>
        <w:tabs>
          <w:tab w:val="num" w:pos="2880"/>
        </w:tabs>
        <w:ind w:left="2880" w:hanging="360"/>
      </w:pPr>
      <w:rPr>
        <w:rFonts w:ascii="Arial" w:hAnsi="Arial" w:hint="default"/>
      </w:rPr>
    </w:lvl>
    <w:lvl w:ilvl="4" w:tplc="5F44124E" w:tentative="1">
      <w:start w:val="1"/>
      <w:numFmt w:val="bullet"/>
      <w:lvlText w:val="•"/>
      <w:lvlJc w:val="left"/>
      <w:pPr>
        <w:tabs>
          <w:tab w:val="num" w:pos="3600"/>
        </w:tabs>
        <w:ind w:left="3600" w:hanging="360"/>
      </w:pPr>
      <w:rPr>
        <w:rFonts w:ascii="Arial" w:hAnsi="Arial" w:hint="default"/>
      </w:rPr>
    </w:lvl>
    <w:lvl w:ilvl="5" w:tplc="A3989FE4" w:tentative="1">
      <w:start w:val="1"/>
      <w:numFmt w:val="bullet"/>
      <w:lvlText w:val="•"/>
      <w:lvlJc w:val="left"/>
      <w:pPr>
        <w:tabs>
          <w:tab w:val="num" w:pos="4320"/>
        </w:tabs>
        <w:ind w:left="4320" w:hanging="360"/>
      </w:pPr>
      <w:rPr>
        <w:rFonts w:ascii="Arial" w:hAnsi="Arial" w:hint="default"/>
      </w:rPr>
    </w:lvl>
    <w:lvl w:ilvl="6" w:tplc="970C2D86" w:tentative="1">
      <w:start w:val="1"/>
      <w:numFmt w:val="bullet"/>
      <w:lvlText w:val="•"/>
      <w:lvlJc w:val="left"/>
      <w:pPr>
        <w:tabs>
          <w:tab w:val="num" w:pos="5040"/>
        </w:tabs>
        <w:ind w:left="5040" w:hanging="360"/>
      </w:pPr>
      <w:rPr>
        <w:rFonts w:ascii="Arial" w:hAnsi="Arial" w:hint="default"/>
      </w:rPr>
    </w:lvl>
    <w:lvl w:ilvl="7" w:tplc="FBACA910" w:tentative="1">
      <w:start w:val="1"/>
      <w:numFmt w:val="bullet"/>
      <w:lvlText w:val="•"/>
      <w:lvlJc w:val="left"/>
      <w:pPr>
        <w:tabs>
          <w:tab w:val="num" w:pos="5760"/>
        </w:tabs>
        <w:ind w:left="5760" w:hanging="360"/>
      </w:pPr>
      <w:rPr>
        <w:rFonts w:ascii="Arial" w:hAnsi="Arial" w:hint="default"/>
      </w:rPr>
    </w:lvl>
    <w:lvl w:ilvl="8" w:tplc="4B2AE55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FCE02D3"/>
    <w:multiLevelType w:val="multilevel"/>
    <w:tmpl w:val="1B2A9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9C53A9"/>
    <w:multiLevelType w:val="hybridMultilevel"/>
    <w:tmpl w:val="72D6F9D4"/>
    <w:lvl w:ilvl="0" w:tplc="FA66B55C">
      <w:start w:val="1"/>
      <w:numFmt w:val="bullet"/>
      <w:lvlText w:val="•"/>
      <w:lvlJc w:val="left"/>
      <w:pPr>
        <w:tabs>
          <w:tab w:val="num" w:pos="720"/>
        </w:tabs>
        <w:ind w:left="720" w:hanging="360"/>
      </w:pPr>
      <w:rPr>
        <w:rFonts w:ascii="Arial" w:hAnsi="Arial" w:hint="default"/>
      </w:rPr>
    </w:lvl>
    <w:lvl w:ilvl="1" w:tplc="32F8E426" w:tentative="1">
      <w:start w:val="1"/>
      <w:numFmt w:val="bullet"/>
      <w:lvlText w:val="•"/>
      <w:lvlJc w:val="left"/>
      <w:pPr>
        <w:tabs>
          <w:tab w:val="num" w:pos="1440"/>
        </w:tabs>
        <w:ind w:left="1440" w:hanging="360"/>
      </w:pPr>
      <w:rPr>
        <w:rFonts w:ascii="Arial" w:hAnsi="Arial" w:hint="default"/>
      </w:rPr>
    </w:lvl>
    <w:lvl w:ilvl="2" w:tplc="40ECF168" w:tentative="1">
      <w:start w:val="1"/>
      <w:numFmt w:val="bullet"/>
      <w:lvlText w:val="•"/>
      <w:lvlJc w:val="left"/>
      <w:pPr>
        <w:tabs>
          <w:tab w:val="num" w:pos="2160"/>
        </w:tabs>
        <w:ind w:left="2160" w:hanging="360"/>
      </w:pPr>
      <w:rPr>
        <w:rFonts w:ascii="Arial" w:hAnsi="Arial" w:hint="default"/>
      </w:rPr>
    </w:lvl>
    <w:lvl w:ilvl="3" w:tplc="B13A92C6" w:tentative="1">
      <w:start w:val="1"/>
      <w:numFmt w:val="bullet"/>
      <w:lvlText w:val="•"/>
      <w:lvlJc w:val="left"/>
      <w:pPr>
        <w:tabs>
          <w:tab w:val="num" w:pos="2880"/>
        </w:tabs>
        <w:ind w:left="2880" w:hanging="360"/>
      </w:pPr>
      <w:rPr>
        <w:rFonts w:ascii="Arial" w:hAnsi="Arial" w:hint="default"/>
      </w:rPr>
    </w:lvl>
    <w:lvl w:ilvl="4" w:tplc="3CFCFC74" w:tentative="1">
      <w:start w:val="1"/>
      <w:numFmt w:val="bullet"/>
      <w:lvlText w:val="•"/>
      <w:lvlJc w:val="left"/>
      <w:pPr>
        <w:tabs>
          <w:tab w:val="num" w:pos="3600"/>
        </w:tabs>
        <w:ind w:left="3600" w:hanging="360"/>
      </w:pPr>
      <w:rPr>
        <w:rFonts w:ascii="Arial" w:hAnsi="Arial" w:hint="default"/>
      </w:rPr>
    </w:lvl>
    <w:lvl w:ilvl="5" w:tplc="837A7E02" w:tentative="1">
      <w:start w:val="1"/>
      <w:numFmt w:val="bullet"/>
      <w:lvlText w:val="•"/>
      <w:lvlJc w:val="left"/>
      <w:pPr>
        <w:tabs>
          <w:tab w:val="num" w:pos="4320"/>
        </w:tabs>
        <w:ind w:left="4320" w:hanging="360"/>
      </w:pPr>
      <w:rPr>
        <w:rFonts w:ascii="Arial" w:hAnsi="Arial" w:hint="default"/>
      </w:rPr>
    </w:lvl>
    <w:lvl w:ilvl="6" w:tplc="828817BC" w:tentative="1">
      <w:start w:val="1"/>
      <w:numFmt w:val="bullet"/>
      <w:lvlText w:val="•"/>
      <w:lvlJc w:val="left"/>
      <w:pPr>
        <w:tabs>
          <w:tab w:val="num" w:pos="5040"/>
        </w:tabs>
        <w:ind w:left="5040" w:hanging="360"/>
      </w:pPr>
      <w:rPr>
        <w:rFonts w:ascii="Arial" w:hAnsi="Arial" w:hint="default"/>
      </w:rPr>
    </w:lvl>
    <w:lvl w:ilvl="7" w:tplc="06CABBE4" w:tentative="1">
      <w:start w:val="1"/>
      <w:numFmt w:val="bullet"/>
      <w:lvlText w:val="•"/>
      <w:lvlJc w:val="left"/>
      <w:pPr>
        <w:tabs>
          <w:tab w:val="num" w:pos="5760"/>
        </w:tabs>
        <w:ind w:left="5760" w:hanging="360"/>
      </w:pPr>
      <w:rPr>
        <w:rFonts w:ascii="Arial" w:hAnsi="Arial" w:hint="default"/>
      </w:rPr>
    </w:lvl>
    <w:lvl w:ilvl="8" w:tplc="A24CD894" w:tentative="1">
      <w:start w:val="1"/>
      <w:numFmt w:val="bullet"/>
      <w:lvlText w:val="•"/>
      <w:lvlJc w:val="left"/>
      <w:pPr>
        <w:tabs>
          <w:tab w:val="num" w:pos="6480"/>
        </w:tabs>
        <w:ind w:left="6480" w:hanging="360"/>
      </w:pPr>
      <w:rPr>
        <w:rFonts w:ascii="Arial" w:hAnsi="Arial" w:hint="default"/>
      </w:rPr>
    </w:lvl>
  </w:abstractNum>
  <w:num w:numId="1" w16cid:durableId="327026370">
    <w:abstractNumId w:val="0"/>
  </w:num>
  <w:num w:numId="2" w16cid:durableId="222330085">
    <w:abstractNumId w:val="14"/>
  </w:num>
  <w:num w:numId="3" w16cid:durableId="556817073">
    <w:abstractNumId w:val="16"/>
  </w:num>
  <w:num w:numId="4" w16cid:durableId="681008433">
    <w:abstractNumId w:val="7"/>
  </w:num>
  <w:num w:numId="5" w16cid:durableId="1360471349">
    <w:abstractNumId w:val="15"/>
  </w:num>
  <w:num w:numId="6" w16cid:durableId="2137793209">
    <w:abstractNumId w:val="1"/>
  </w:num>
  <w:num w:numId="7" w16cid:durableId="2087878104">
    <w:abstractNumId w:val="11"/>
  </w:num>
  <w:num w:numId="8" w16cid:durableId="938097031">
    <w:abstractNumId w:val="13"/>
  </w:num>
  <w:num w:numId="9" w16cid:durableId="1709525629">
    <w:abstractNumId w:val="6"/>
  </w:num>
  <w:num w:numId="10" w16cid:durableId="942612772">
    <w:abstractNumId w:val="8"/>
  </w:num>
  <w:num w:numId="11" w16cid:durableId="72941861">
    <w:abstractNumId w:val="2"/>
  </w:num>
  <w:num w:numId="12" w16cid:durableId="175079035">
    <w:abstractNumId w:val="9"/>
  </w:num>
  <w:num w:numId="13" w16cid:durableId="1026440588">
    <w:abstractNumId w:val="4"/>
  </w:num>
  <w:num w:numId="14" w16cid:durableId="1263028549">
    <w:abstractNumId w:val="12"/>
  </w:num>
  <w:num w:numId="15" w16cid:durableId="1867013505">
    <w:abstractNumId w:val="5"/>
  </w:num>
  <w:num w:numId="16" w16cid:durableId="378210583">
    <w:abstractNumId w:val="0"/>
  </w:num>
  <w:num w:numId="17" w16cid:durableId="1044141595">
    <w:abstractNumId w:val="14"/>
  </w:num>
  <w:num w:numId="18" w16cid:durableId="744182509">
    <w:abstractNumId w:val="16"/>
  </w:num>
  <w:num w:numId="19" w16cid:durableId="1536767680">
    <w:abstractNumId w:val="3"/>
  </w:num>
  <w:num w:numId="20" w16cid:durableId="390689380">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BC1"/>
    <w:rsid w:val="000227C4"/>
    <w:rsid w:val="00023C27"/>
    <w:rsid w:val="00031CDE"/>
    <w:rsid w:val="00043DF8"/>
    <w:rsid w:val="000535B3"/>
    <w:rsid w:val="00054839"/>
    <w:rsid w:val="00065F23"/>
    <w:rsid w:val="000A7239"/>
    <w:rsid w:val="000B3601"/>
    <w:rsid w:val="000C1F4B"/>
    <w:rsid w:val="000C4E9F"/>
    <w:rsid w:val="000C6797"/>
    <w:rsid w:val="000D15A2"/>
    <w:rsid w:val="000E775B"/>
    <w:rsid w:val="000F011A"/>
    <w:rsid w:val="0010070D"/>
    <w:rsid w:val="00105D26"/>
    <w:rsid w:val="00107604"/>
    <w:rsid w:val="00126131"/>
    <w:rsid w:val="0016190C"/>
    <w:rsid w:val="00167DA8"/>
    <w:rsid w:val="0017477D"/>
    <w:rsid w:val="00185D28"/>
    <w:rsid w:val="00185E0C"/>
    <w:rsid w:val="001958B0"/>
    <w:rsid w:val="001A06F5"/>
    <w:rsid w:val="001A1B87"/>
    <w:rsid w:val="001A2A7D"/>
    <w:rsid w:val="001A5BDB"/>
    <w:rsid w:val="001A7BE3"/>
    <w:rsid w:val="001B0477"/>
    <w:rsid w:val="001C198E"/>
    <w:rsid w:val="001D0576"/>
    <w:rsid w:val="001D0D04"/>
    <w:rsid w:val="001D5864"/>
    <w:rsid w:val="001F75D9"/>
    <w:rsid w:val="002249C7"/>
    <w:rsid w:val="00224BAD"/>
    <w:rsid w:val="00226B29"/>
    <w:rsid w:val="00230DD6"/>
    <w:rsid w:val="002329B9"/>
    <w:rsid w:val="0024358E"/>
    <w:rsid w:val="002441BA"/>
    <w:rsid w:val="002461EA"/>
    <w:rsid w:val="00247F1C"/>
    <w:rsid w:val="00257515"/>
    <w:rsid w:val="0026074C"/>
    <w:rsid w:val="00263BA9"/>
    <w:rsid w:val="00263EA1"/>
    <w:rsid w:val="002729CB"/>
    <w:rsid w:val="00274C33"/>
    <w:rsid w:val="00284A5C"/>
    <w:rsid w:val="00285259"/>
    <w:rsid w:val="002D21D6"/>
    <w:rsid w:val="002E36C0"/>
    <w:rsid w:val="002F7132"/>
    <w:rsid w:val="00300D5E"/>
    <w:rsid w:val="003120DD"/>
    <w:rsid w:val="00317A41"/>
    <w:rsid w:val="003268F5"/>
    <w:rsid w:val="00343192"/>
    <w:rsid w:val="00346133"/>
    <w:rsid w:val="00346BC1"/>
    <w:rsid w:val="0035389C"/>
    <w:rsid w:val="00357BC8"/>
    <w:rsid w:val="0036376F"/>
    <w:rsid w:val="00370BBA"/>
    <w:rsid w:val="00375033"/>
    <w:rsid w:val="003831BA"/>
    <w:rsid w:val="00394EAF"/>
    <w:rsid w:val="00397CAC"/>
    <w:rsid w:val="003A217A"/>
    <w:rsid w:val="003E4255"/>
    <w:rsid w:val="00402E8F"/>
    <w:rsid w:val="00404717"/>
    <w:rsid w:val="00416147"/>
    <w:rsid w:val="004201F8"/>
    <w:rsid w:val="00454141"/>
    <w:rsid w:val="00474D4E"/>
    <w:rsid w:val="00480E05"/>
    <w:rsid w:val="00491BC7"/>
    <w:rsid w:val="00497811"/>
    <w:rsid w:val="004A3E4E"/>
    <w:rsid w:val="004B27C2"/>
    <w:rsid w:val="004C0A5C"/>
    <w:rsid w:val="004D12D8"/>
    <w:rsid w:val="004F539F"/>
    <w:rsid w:val="00520478"/>
    <w:rsid w:val="00530578"/>
    <w:rsid w:val="00551DD8"/>
    <w:rsid w:val="0055651C"/>
    <w:rsid w:val="00570121"/>
    <w:rsid w:val="0057626C"/>
    <w:rsid w:val="00576D84"/>
    <w:rsid w:val="005864B5"/>
    <w:rsid w:val="00594287"/>
    <w:rsid w:val="005A1C4C"/>
    <w:rsid w:val="005A4956"/>
    <w:rsid w:val="005B2DC8"/>
    <w:rsid w:val="005C7035"/>
    <w:rsid w:val="005E073F"/>
    <w:rsid w:val="006076E3"/>
    <w:rsid w:val="00631544"/>
    <w:rsid w:val="00633403"/>
    <w:rsid w:val="006466B2"/>
    <w:rsid w:val="00653FC1"/>
    <w:rsid w:val="00654860"/>
    <w:rsid w:val="00656290"/>
    <w:rsid w:val="00675570"/>
    <w:rsid w:val="0069032F"/>
    <w:rsid w:val="00690B95"/>
    <w:rsid w:val="00692473"/>
    <w:rsid w:val="006A7401"/>
    <w:rsid w:val="006C4960"/>
    <w:rsid w:val="006D1385"/>
    <w:rsid w:val="006D17BA"/>
    <w:rsid w:val="006D298A"/>
    <w:rsid w:val="006E4CA5"/>
    <w:rsid w:val="006F4074"/>
    <w:rsid w:val="00704B9E"/>
    <w:rsid w:val="0070789C"/>
    <w:rsid w:val="00736F9B"/>
    <w:rsid w:val="00753D11"/>
    <w:rsid w:val="007563B9"/>
    <w:rsid w:val="00757169"/>
    <w:rsid w:val="00765091"/>
    <w:rsid w:val="00766502"/>
    <w:rsid w:val="007B049F"/>
    <w:rsid w:val="007B7E96"/>
    <w:rsid w:val="007C1E45"/>
    <w:rsid w:val="008051FA"/>
    <w:rsid w:val="00835030"/>
    <w:rsid w:val="00846CB6"/>
    <w:rsid w:val="00863B7A"/>
    <w:rsid w:val="008958E3"/>
    <w:rsid w:val="008A660D"/>
    <w:rsid w:val="008B481D"/>
    <w:rsid w:val="008C17AB"/>
    <w:rsid w:val="008E4611"/>
    <w:rsid w:val="009018BB"/>
    <w:rsid w:val="00904F16"/>
    <w:rsid w:val="00942698"/>
    <w:rsid w:val="0095251F"/>
    <w:rsid w:val="00955BFC"/>
    <w:rsid w:val="00966639"/>
    <w:rsid w:val="00974746"/>
    <w:rsid w:val="00974A39"/>
    <w:rsid w:val="00974A7D"/>
    <w:rsid w:val="0098322B"/>
    <w:rsid w:val="00991297"/>
    <w:rsid w:val="009A17CA"/>
    <w:rsid w:val="009B7F20"/>
    <w:rsid w:val="009C070D"/>
    <w:rsid w:val="009E4C8A"/>
    <w:rsid w:val="009E5242"/>
    <w:rsid w:val="009F25C4"/>
    <w:rsid w:val="00A060D8"/>
    <w:rsid w:val="00A10D65"/>
    <w:rsid w:val="00A158C0"/>
    <w:rsid w:val="00A15B71"/>
    <w:rsid w:val="00A160B4"/>
    <w:rsid w:val="00A2437C"/>
    <w:rsid w:val="00A37539"/>
    <w:rsid w:val="00A53D64"/>
    <w:rsid w:val="00A74D4A"/>
    <w:rsid w:val="00A75EEF"/>
    <w:rsid w:val="00A8105F"/>
    <w:rsid w:val="00A92A5B"/>
    <w:rsid w:val="00AD1E8A"/>
    <w:rsid w:val="00AD24A9"/>
    <w:rsid w:val="00AD5994"/>
    <w:rsid w:val="00AE4FD6"/>
    <w:rsid w:val="00AE641E"/>
    <w:rsid w:val="00AE7167"/>
    <w:rsid w:val="00B04C9C"/>
    <w:rsid w:val="00B050C4"/>
    <w:rsid w:val="00B148E1"/>
    <w:rsid w:val="00B239C3"/>
    <w:rsid w:val="00B64689"/>
    <w:rsid w:val="00B76757"/>
    <w:rsid w:val="00B77D90"/>
    <w:rsid w:val="00B94677"/>
    <w:rsid w:val="00BB46F0"/>
    <w:rsid w:val="00BD47B5"/>
    <w:rsid w:val="00BD5562"/>
    <w:rsid w:val="00BE0449"/>
    <w:rsid w:val="00BF3E00"/>
    <w:rsid w:val="00C07D52"/>
    <w:rsid w:val="00C46D94"/>
    <w:rsid w:val="00C46F00"/>
    <w:rsid w:val="00C64044"/>
    <w:rsid w:val="00C64C9F"/>
    <w:rsid w:val="00C65C29"/>
    <w:rsid w:val="00C864BA"/>
    <w:rsid w:val="00CA1069"/>
    <w:rsid w:val="00CA401B"/>
    <w:rsid w:val="00CA474E"/>
    <w:rsid w:val="00CA5927"/>
    <w:rsid w:val="00CE55CC"/>
    <w:rsid w:val="00CF6AA5"/>
    <w:rsid w:val="00D01CB0"/>
    <w:rsid w:val="00D1313C"/>
    <w:rsid w:val="00D16385"/>
    <w:rsid w:val="00D2384A"/>
    <w:rsid w:val="00D23B82"/>
    <w:rsid w:val="00D30228"/>
    <w:rsid w:val="00D513AD"/>
    <w:rsid w:val="00D6497A"/>
    <w:rsid w:val="00D75FA7"/>
    <w:rsid w:val="00D86C17"/>
    <w:rsid w:val="00D96AAC"/>
    <w:rsid w:val="00D971FB"/>
    <w:rsid w:val="00DA34A6"/>
    <w:rsid w:val="00DC1743"/>
    <w:rsid w:val="00DC196A"/>
    <w:rsid w:val="00DC6F86"/>
    <w:rsid w:val="00DD308C"/>
    <w:rsid w:val="00DE2D31"/>
    <w:rsid w:val="00DE3078"/>
    <w:rsid w:val="00DF253B"/>
    <w:rsid w:val="00DF67CE"/>
    <w:rsid w:val="00E01B25"/>
    <w:rsid w:val="00E078C7"/>
    <w:rsid w:val="00E104DB"/>
    <w:rsid w:val="00E155B4"/>
    <w:rsid w:val="00E20F56"/>
    <w:rsid w:val="00E43F4F"/>
    <w:rsid w:val="00E452C4"/>
    <w:rsid w:val="00E5085B"/>
    <w:rsid w:val="00E539AA"/>
    <w:rsid w:val="00E66BE0"/>
    <w:rsid w:val="00E71AC4"/>
    <w:rsid w:val="00E73489"/>
    <w:rsid w:val="00E802D8"/>
    <w:rsid w:val="00E84A7A"/>
    <w:rsid w:val="00E9010B"/>
    <w:rsid w:val="00EB4483"/>
    <w:rsid w:val="00EC7508"/>
    <w:rsid w:val="00ED4786"/>
    <w:rsid w:val="00ED7821"/>
    <w:rsid w:val="00EE2F75"/>
    <w:rsid w:val="00EE5B2E"/>
    <w:rsid w:val="00EF363B"/>
    <w:rsid w:val="00F16364"/>
    <w:rsid w:val="00F33937"/>
    <w:rsid w:val="00F36700"/>
    <w:rsid w:val="00F43B82"/>
    <w:rsid w:val="00F80F3D"/>
    <w:rsid w:val="00F81E01"/>
    <w:rsid w:val="00F83115"/>
    <w:rsid w:val="00F83753"/>
    <w:rsid w:val="00F92A61"/>
    <w:rsid w:val="00FA303F"/>
    <w:rsid w:val="00FC2793"/>
    <w:rsid w:val="00FD5E25"/>
    <w:rsid w:val="00FF70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BDE84"/>
  <w15:chartTrackingRefBased/>
  <w15:docId w15:val="{202815C7-1C8E-C441-9079-76A9A5C41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6B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6B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6B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6B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6B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6B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6B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6B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6B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B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6B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6B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6B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6B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6B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6B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6B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6BC1"/>
    <w:rPr>
      <w:rFonts w:eastAsiaTheme="majorEastAsia" w:cstheme="majorBidi"/>
      <w:color w:val="272727" w:themeColor="text1" w:themeTint="D8"/>
    </w:rPr>
  </w:style>
  <w:style w:type="paragraph" w:styleId="Title">
    <w:name w:val="Title"/>
    <w:basedOn w:val="Normal"/>
    <w:next w:val="Normal"/>
    <w:link w:val="TitleChar"/>
    <w:uiPriority w:val="10"/>
    <w:qFormat/>
    <w:rsid w:val="00346B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6B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6B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6B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6BC1"/>
    <w:pPr>
      <w:spacing w:before="160"/>
      <w:jc w:val="center"/>
    </w:pPr>
    <w:rPr>
      <w:i/>
      <w:iCs/>
      <w:color w:val="404040" w:themeColor="text1" w:themeTint="BF"/>
    </w:rPr>
  </w:style>
  <w:style w:type="character" w:customStyle="1" w:styleId="QuoteChar">
    <w:name w:val="Quote Char"/>
    <w:basedOn w:val="DefaultParagraphFont"/>
    <w:link w:val="Quote"/>
    <w:uiPriority w:val="29"/>
    <w:rsid w:val="00346BC1"/>
    <w:rPr>
      <w:i/>
      <w:iCs/>
      <w:color w:val="404040" w:themeColor="text1" w:themeTint="BF"/>
    </w:rPr>
  </w:style>
  <w:style w:type="paragraph" w:styleId="ListParagraph">
    <w:name w:val="List Paragraph"/>
    <w:basedOn w:val="Normal"/>
    <w:uiPriority w:val="34"/>
    <w:qFormat/>
    <w:rsid w:val="00346BC1"/>
    <w:pPr>
      <w:ind w:left="720"/>
      <w:contextualSpacing/>
    </w:pPr>
  </w:style>
  <w:style w:type="character" w:styleId="IntenseEmphasis">
    <w:name w:val="Intense Emphasis"/>
    <w:basedOn w:val="DefaultParagraphFont"/>
    <w:uiPriority w:val="21"/>
    <w:qFormat/>
    <w:rsid w:val="00346BC1"/>
    <w:rPr>
      <w:i/>
      <w:iCs/>
      <w:color w:val="0F4761" w:themeColor="accent1" w:themeShade="BF"/>
    </w:rPr>
  </w:style>
  <w:style w:type="paragraph" w:styleId="IntenseQuote">
    <w:name w:val="Intense Quote"/>
    <w:basedOn w:val="Normal"/>
    <w:next w:val="Normal"/>
    <w:link w:val="IntenseQuoteChar"/>
    <w:uiPriority w:val="30"/>
    <w:qFormat/>
    <w:rsid w:val="00346B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6BC1"/>
    <w:rPr>
      <w:i/>
      <w:iCs/>
      <w:color w:val="0F4761" w:themeColor="accent1" w:themeShade="BF"/>
    </w:rPr>
  </w:style>
  <w:style w:type="character" w:styleId="IntenseReference">
    <w:name w:val="Intense Reference"/>
    <w:basedOn w:val="DefaultParagraphFont"/>
    <w:uiPriority w:val="32"/>
    <w:qFormat/>
    <w:rsid w:val="00346BC1"/>
    <w:rPr>
      <w:b/>
      <w:bCs/>
      <w:smallCaps/>
      <w:color w:val="0F4761" w:themeColor="accent1" w:themeShade="BF"/>
      <w:spacing w:val="5"/>
    </w:rPr>
  </w:style>
  <w:style w:type="paragraph" w:styleId="NormalWeb">
    <w:name w:val="Normal (Web)"/>
    <w:basedOn w:val="Normal"/>
    <w:uiPriority w:val="99"/>
    <w:unhideWhenUsed/>
    <w:rsid w:val="002441B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2441BA"/>
    <w:rPr>
      <w:b/>
      <w:bCs/>
    </w:rPr>
  </w:style>
  <w:style w:type="character" w:customStyle="1" w:styleId="apple-converted-space">
    <w:name w:val="apple-converted-space"/>
    <w:basedOn w:val="DefaultParagraphFont"/>
    <w:rsid w:val="002441BA"/>
  </w:style>
  <w:style w:type="table" w:styleId="TableGrid">
    <w:name w:val="Table Grid"/>
    <w:basedOn w:val="TableNormal"/>
    <w:uiPriority w:val="39"/>
    <w:rsid w:val="00D96A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525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251F"/>
  </w:style>
  <w:style w:type="paragraph" w:styleId="Footer">
    <w:name w:val="footer"/>
    <w:basedOn w:val="Normal"/>
    <w:link w:val="FooterChar"/>
    <w:uiPriority w:val="99"/>
    <w:unhideWhenUsed/>
    <w:rsid w:val="009525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251F"/>
  </w:style>
  <w:style w:type="paragraph" w:styleId="BalloonText">
    <w:name w:val="Balloon Text"/>
    <w:basedOn w:val="Normal"/>
    <w:link w:val="BalloonTextChar"/>
    <w:uiPriority w:val="99"/>
    <w:semiHidden/>
    <w:unhideWhenUsed/>
    <w:rsid w:val="00C640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40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359541">
      <w:bodyDiv w:val="1"/>
      <w:marLeft w:val="0"/>
      <w:marRight w:val="0"/>
      <w:marTop w:val="0"/>
      <w:marBottom w:val="0"/>
      <w:divBdr>
        <w:top w:val="none" w:sz="0" w:space="0" w:color="auto"/>
        <w:left w:val="none" w:sz="0" w:space="0" w:color="auto"/>
        <w:bottom w:val="none" w:sz="0" w:space="0" w:color="auto"/>
        <w:right w:val="none" w:sz="0" w:space="0" w:color="auto"/>
      </w:divBdr>
    </w:div>
    <w:div w:id="427821402">
      <w:bodyDiv w:val="1"/>
      <w:marLeft w:val="0"/>
      <w:marRight w:val="0"/>
      <w:marTop w:val="0"/>
      <w:marBottom w:val="0"/>
      <w:divBdr>
        <w:top w:val="none" w:sz="0" w:space="0" w:color="auto"/>
        <w:left w:val="none" w:sz="0" w:space="0" w:color="auto"/>
        <w:bottom w:val="none" w:sz="0" w:space="0" w:color="auto"/>
        <w:right w:val="none" w:sz="0" w:space="0" w:color="auto"/>
      </w:divBdr>
    </w:div>
    <w:div w:id="550965293">
      <w:bodyDiv w:val="1"/>
      <w:marLeft w:val="0"/>
      <w:marRight w:val="0"/>
      <w:marTop w:val="0"/>
      <w:marBottom w:val="0"/>
      <w:divBdr>
        <w:top w:val="none" w:sz="0" w:space="0" w:color="auto"/>
        <w:left w:val="none" w:sz="0" w:space="0" w:color="auto"/>
        <w:bottom w:val="none" w:sz="0" w:space="0" w:color="auto"/>
        <w:right w:val="none" w:sz="0" w:space="0" w:color="auto"/>
      </w:divBdr>
    </w:div>
    <w:div w:id="1132674341">
      <w:bodyDiv w:val="1"/>
      <w:marLeft w:val="0"/>
      <w:marRight w:val="0"/>
      <w:marTop w:val="0"/>
      <w:marBottom w:val="0"/>
      <w:divBdr>
        <w:top w:val="none" w:sz="0" w:space="0" w:color="auto"/>
        <w:left w:val="none" w:sz="0" w:space="0" w:color="auto"/>
        <w:bottom w:val="none" w:sz="0" w:space="0" w:color="auto"/>
        <w:right w:val="none" w:sz="0" w:space="0" w:color="auto"/>
      </w:divBdr>
    </w:div>
    <w:div w:id="2001159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4D81F-9343-4C38-A010-FA4C00ECE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1142</Words>
  <Characters>6514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Hinchliffe</dc:creator>
  <cp:keywords/>
  <dc:description/>
  <cp:lastModifiedBy>Ms. M Vasey</cp:lastModifiedBy>
  <cp:revision>5</cp:revision>
  <cp:lastPrinted>2024-05-01T15:44:00Z</cp:lastPrinted>
  <dcterms:created xsi:type="dcterms:W3CDTF">2026-06-22T09:34:00Z</dcterms:created>
  <dcterms:modified xsi:type="dcterms:W3CDTF">2026-06-23T11:29:00Z</dcterms:modified>
</cp:coreProperties>
</file>