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98A5" w14:textId="6026A8D3" w:rsidR="0069312C" w:rsidRPr="00A94723" w:rsidRDefault="006D6548" w:rsidP="00CD27D6">
      <w:pPr>
        <w:jc w:val="center"/>
        <w:rPr>
          <w:rFonts w:ascii="Arial" w:hAnsi="Arial" w:cs="Arial"/>
          <w:noProof/>
          <w:sz w:val="22"/>
          <w:szCs w:val="24"/>
        </w:rPr>
      </w:pPr>
      <w:r w:rsidRPr="00A94723">
        <w:rPr>
          <w:rFonts w:ascii="Arial" w:hAnsi="Arial" w:cs="Arial"/>
          <w:noProof/>
          <w:sz w:val="22"/>
          <w:szCs w:val="24"/>
          <w:shd w:val="clear" w:color="auto" w:fill="DFA425"/>
        </w:rPr>
        <w:drawing>
          <wp:inline distT="0" distB="0" distL="0" distR="0" wp14:anchorId="258186FA" wp14:editId="369F0B76">
            <wp:extent cx="14298781" cy="1117600"/>
            <wp:effectExtent l="0" t="0" r="825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4298781" cy="1117600"/>
                    </a:xfrm>
                    <a:prstGeom prst="rect">
                      <a:avLst/>
                    </a:prstGeom>
                  </pic:spPr>
                </pic:pic>
              </a:graphicData>
            </a:graphic>
          </wp:inline>
        </w:drawing>
      </w:r>
    </w:p>
    <w:p w14:paraId="2C0E02BC" w14:textId="1FABF120" w:rsidR="00AA57F7" w:rsidRPr="00A94723" w:rsidRDefault="00AA57F7" w:rsidP="00AA57F7">
      <w:pPr>
        <w:rPr>
          <w:rFonts w:ascii="Arial" w:hAnsi="Arial" w:cs="Arial"/>
          <w:sz w:val="24"/>
          <w:szCs w:val="24"/>
        </w:rPr>
      </w:pPr>
      <w:r w:rsidRPr="00A94723">
        <w:rPr>
          <w:rFonts w:ascii="Arial" w:hAnsi="Arial" w:cs="Arial"/>
          <w:sz w:val="24"/>
          <w:szCs w:val="24"/>
        </w:rPr>
        <w:t>Our PSHE curriculum has been developed using the Governmental guidelines for both RSE and Citizenship, to ensure all statutory needs are met. This is then tailored to meet local needs and delivered as appropriate to class abilities.</w:t>
      </w:r>
      <w:r w:rsidR="00EA642A" w:rsidRPr="00A94723">
        <w:rPr>
          <w:rFonts w:ascii="Arial" w:hAnsi="Arial" w:cs="Arial"/>
          <w:sz w:val="24"/>
          <w:szCs w:val="24"/>
        </w:rPr>
        <w:t xml:space="preserve"> </w:t>
      </w:r>
      <w:r w:rsidRPr="00A94723">
        <w:rPr>
          <w:rFonts w:ascii="Arial" w:hAnsi="Arial" w:cs="Arial"/>
          <w:sz w:val="24"/>
          <w:szCs w:val="24"/>
        </w:rPr>
        <w:t>Our clear intent is to equip students with the knowledge, skills, and attributes they need to navigate life both in and outside of school. We aim to foster well-rounded individuals who are confident, resilient, and able to thrive in a rapidly changing world. Through the PSHE curriculum, we ensure that students develop a strong sense of self-awareness, responsibility, and respect for others.</w:t>
      </w:r>
      <w:r w:rsidR="00EA642A" w:rsidRPr="00A94723">
        <w:rPr>
          <w:rFonts w:ascii="Arial" w:hAnsi="Arial" w:cs="Arial"/>
          <w:sz w:val="24"/>
          <w:szCs w:val="24"/>
        </w:rPr>
        <w:t xml:space="preserve"> </w:t>
      </w:r>
      <w:r w:rsidRPr="00A94723">
        <w:rPr>
          <w:rFonts w:ascii="Arial" w:hAnsi="Arial" w:cs="Arial"/>
          <w:sz w:val="24"/>
          <w:szCs w:val="24"/>
        </w:rPr>
        <w:t xml:space="preserve">Our school values are embedded within this curriculum, aligning the core themes of self-care, love and relationships, citizenship and careers in education with our ethos – achievement for all. This curriculum which progresses yearly with maturing topics helps guide students into making safe and responsible choices as they transition from </w:t>
      </w:r>
      <w:r w:rsidR="00EA642A" w:rsidRPr="00A94723">
        <w:rPr>
          <w:rFonts w:ascii="Arial" w:hAnsi="Arial" w:cs="Arial"/>
          <w:sz w:val="24"/>
          <w:szCs w:val="24"/>
        </w:rPr>
        <w:t>childhood</w:t>
      </w:r>
      <w:r w:rsidRPr="00A94723">
        <w:rPr>
          <w:rFonts w:ascii="Arial" w:hAnsi="Arial" w:cs="Arial"/>
          <w:sz w:val="24"/>
          <w:szCs w:val="24"/>
        </w:rPr>
        <w:t xml:space="preserve"> into adulthood. Throughout school life; assemblies, form time community sessions and PSHE lessons and drop downs, the British Values are foregrounded. </w:t>
      </w:r>
    </w:p>
    <w:p w14:paraId="1373A48D" w14:textId="77777777" w:rsidR="009C39DA" w:rsidRPr="00A94723" w:rsidRDefault="009C39DA" w:rsidP="00AA57F7">
      <w:pPr>
        <w:rPr>
          <w:rFonts w:ascii="Arial" w:hAnsi="Arial" w:cs="Arial"/>
          <w:sz w:val="20"/>
          <w:szCs w:val="20"/>
        </w:rPr>
      </w:pPr>
    </w:p>
    <w:p w14:paraId="51332766" w14:textId="3522FCAC" w:rsidR="006B3D59" w:rsidRPr="00A94723" w:rsidRDefault="005705BB" w:rsidP="006B3D59">
      <w:pPr>
        <w:pStyle w:val="xp1"/>
        <w:shd w:val="clear" w:color="auto" w:fill="FFFFFF"/>
        <w:spacing w:before="0" w:beforeAutospacing="0" w:after="0" w:afterAutospacing="0"/>
        <w:rPr>
          <w:rStyle w:val="xapple-converted-space"/>
          <w:rFonts w:ascii="Arial" w:hAnsi="Arial" w:cs="Arial"/>
          <w:color w:val="242424"/>
          <w:bdr w:val="none" w:sz="0" w:space="0" w:color="auto" w:frame="1"/>
        </w:rPr>
      </w:pPr>
      <w:r w:rsidRPr="00A94723">
        <w:rPr>
          <w:rFonts w:ascii="Arial" w:hAnsi="Arial" w:cs="Arial"/>
          <w:noProof/>
          <w:sz w:val="28"/>
          <w:szCs w:val="28"/>
        </w:rPr>
        <mc:AlternateContent>
          <mc:Choice Requires="wps">
            <w:drawing>
              <wp:anchor distT="0" distB="0" distL="114300" distR="114300" simplePos="0" relativeHeight="251659264" behindDoc="0" locked="0" layoutInCell="1" allowOverlap="1" wp14:anchorId="4D0B5051" wp14:editId="404C0D07">
                <wp:simplePos x="0" y="0"/>
                <wp:positionH relativeFrom="margin">
                  <wp:posOffset>9323070</wp:posOffset>
                </wp:positionH>
                <wp:positionV relativeFrom="paragraph">
                  <wp:posOffset>628650</wp:posOffset>
                </wp:positionV>
                <wp:extent cx="4953000" cy="4095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953000" cy="409575"/>
                        </a:xfrm>
                        <a:prstGeom prst="rect">
                          <a:avLst/>
                        </a:prstGeom>
                        <a:solidFill>
                          <a:schemeClr val="lt1"/>
                        </a:solidFill>
                        <a:ln w="6350">
                          <a:noFill/>
                        </a:ln>
                      </wps:spPr>
                      <wps:txbx>
                        <w:txbxContent>
                          <w:p w14:paraId="6D18D079" w14:textId="40C984C3" w:rsidR="00124002" w:rsidRDefault="00124002">
                            <w:pPr>
                              <w:jc w:val="right"/>
                              <w:rPr>
                                <w:rFonts w:ascii="Manrope" w:hAnsi="Manrope" w:cstheme="minorHAnsi"/>
                                <w:b/>
                                <w:sz w:val="36"/>
                                <w:szCs w:val="36"/>
                              </w:rPr>
                            </w:pPr>
                            <w:r>
                              <w:rPr>
                                <w:rFonts w:ascii="Manrope" w:hAnsi="Manrope" w:cstheme="minorHAnsi"/>
                                <w:b/>
                                <w:sz w:val="36"/>
                                <w:szCs w:val="36"/>
                              </w:rPr>
                              <w:t>5 year Overview – Year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0B5051" id="_x0000_t202" coordsize="21600,21600" o:spt="202" path="m,l,21600r21600,l21600,xe">
                <v:stroke joinstyle="miter"/>
                <v:path gradientshapeok="t" o:connecttype="rect"/>
              </v:shapetype>
              <v:shape id="Text Box 3" o:spid="_x0000_s1026" type="#_x0000_t202" style="position:absolute;margin-left:734.1pt;margin-top:49.5pt;width:390pt;height:32.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" fillcolor="white [3201]" stroked="f" strokeweight=".5pt">
                <v:textbox>
                  <w:txbxContent>
                    <w:p w14:paraId="6D18D079" w14:textId="40C984C3" w:rsidR="00124002" w:rsidRDefault="00124002">
                      <w:pPr>
                        <w:jc w:val="right"/>
                        <w:rPr>
                          <w:rFonts w:ascii="Manrope" w:hAnsi="Manrope" w:cstheme="minorHAnsi"/>
                          <w:b/>
                          <w:sz w:val="36"/>
                          <w:szCs w:val="36"/>
                        </w:rPr>
                      </w:pPr>
                      <w:proofErr w:type="gramStart"/>
                      <w:r>
                        <w:rPr>
                          <w:rFonts w:ascii="Manrope" w:hAnsi="Manrope" w:cstheme="minorHAnsi"/>
                          <w:b/>
                          <w:sz w:val="36"/>
                          <w:szCs w:val="36"/>
                        </w:rPr>
                        <w:t>5 year</w:t>
                      </w:r>
                      <w:proofErr w:type="gramEnd"/>
                      <w:r>
                        <w:rPr>
                          <w:rFonts w:ascii="Manrope" w:hAnsi="Manrope" w:cstheme="minorHAnsi"/>
                          <w:b/>
                          <w:sz w:val="36"/>
                          <w:szCs w:val="36"/>
                        </w:rPr>
                        <w:t xml:space="preserve"> Overview – Year 7</w:t>
                      </w:r>
                    </w:p>
                  </w:txbxContent>
                </v:textbox>
                <w10:wrap anchorx="margin"/>
              </v:shape>
            </w:pict>
          </mc:Fallback>
        </mc:AlternateContent>
      </w:r>
      <w:r w:rsidR="009C39DA" w:rsidRPr="00A94723">
        <w:rPr>
          <w:rStyle w:val="xs1"/>
          <w:rFonts w:ascii="Arial" w:hAnsi="Arial" w:cs="Arial"/>
          <w:color w:val="242424"/>
          <w:szCs w:val="22"/>
          <w:bdr w:val="none" w:sz="0" w:space="0" w:color="auto" w:frame="1"/>
        </w:rPr>
        <w:t xml:space="preserve">Our PSHE curriculum is implemented in a structured, progressive way that ensures all students receive a broad and balanced education. The curriculum is delivered through a combination of discrete lessons, cross-curricular links, drop down days and lessons. </w:t>
      </w:r>
      <w:r w:rsidR="009C39DA" w:rsidRPr="00A94723">
        <w:rPr>
          <w:rFonts w:ascii="Arial" w:hAnsi="Arial" w:cs="Arial"/>
          <w:color w:val="000000"/>
        </w:rPr>
        <w:t xml:space="preserve">Students in KS3 have a timetabled lesson taught by the humanities team, whereas KS4 </w:t>
      </w:r>
      <w:r w:rsidR="00605D10" w:rsidRPr="00A94723">
        <w:rPr>
          <w:rFonts w:ascii="Arial" w:hAnsi="Arial" w:cs="Arial"/>
          <w:color w:val="000000"/>
        </w:rPr>
        <w:t xml:space="preserve">have a mixture of timetabled lessons and </w:t>
      </w:r>
      <w:r w:rsidR="00A47468" w:rsidRPr="00A94723">
        <w:rPr>
          <w:rFonts w:ascii="Arial" w:hAnsi="Arial" w:cs="Arial"/>
          <w:color w:val="000000"/>
        </w:rPr>
        <w:t xml:space="preserve">one </w:t>
      </w:r>
      <w:r w:rsidR="009C39DA" w:rsidRPr="00A94723">
        <w:rPr>
          <w:rFonts w:ascii="Arial" w:hAnsi="Arial" w:cs="Arial"/>
          <w:color w:val="000000"/>
        </w:rPr>
        <w:t>form time session per week led by form tutors. This is frontloaded to take place in Y10, allowing a Y11 focus on exam prep and CEIAG aspects of personal development.</w:t>
      </w:r>
      <w:r w:rsidR="006B3D59" w:rsidRPr="00A94723">
        <w:rPr>
          <w:rFonts w:ascii="Arial" w:hAnsi="Arial" w:cs="Arial"/>
        </w:rPr>
        <w:t xml:space="preserve"> </w:t>
      </w:r>
      <w:r w:rsidR="006B3D59" w:rsidRPr="00A94723">
        <w:rPr>
          <w:rStyle w:val="xs1"/>
          <w:rFonts w:ascii="Arial" w:hAnsi="Arial" w:cs="Arial"/>
          <w:color w:val="242424"/>
          <w:bdr w:val="none" w:sz="0" w:space="0" w:color="auto" w:frame="1"/>
        </w:rPr>
        <w:t>Overall, our PSHE curriculum provides students with the tools they need to lead healthy, positive, and productive lives, contributing to their overall development and well-being.</w:t>
      </w:r>
      <w:r w:rsidR="006B3D59" w:rsidRPr="00A94723">
        <w:rPr>
          <w:rStyle w:val="xapple-converted-space"/>
          <w:rFonts w:ascii="Arial" w:hAnsi="Arial" w:cs="Arial"/>
          <w:color w:val="242424"/>
          <w:bdr w:val="none" w:sz="0" w:space="0" w:color="auto" w:frame="1"/>
        </w:rPr>
        <w:t> </w:t>
      </w:r>
    </w:p>
    <w:p w14:paraId="49EDC3FA" w14:textId="158547DF" w:rsidR="005705BB" w:rsidRDefault="005705BB" w:rsidP="006B3D59">
      <w:pPr>
        <w:pStyle w:val="xp1"/>
        <w:shd w:val="clear" w:color="auto" w:fill="FFFFFF"/>
        <w:spacing w:before="0" w:beforeAutospacing="0" w:after="0" w:afterAutospacing="0"/>
        <w:rPr>
          <w:rStyle w:val="xapple-converted-space"/>
          <w:rFonts w:ascii="Arial" w:hAnsi="Arial" w:cs="Arial"/>
          <w:color w:val="242424"/>
          <w:sz w:val="22"/>
          <w:szCs w:val="22"/>
          <w:bdr w:val="none" w:sz="0" w:space="0" w:color="auto" w:frame="1"/>
        </w:rPr>
      </w:pPr>
    </w:p>
    <w:p w14:paraId="08A43108" w14:textId="77777777" w:rsidR="005705BB" w:rsidRPr="006B3D59" w:rsidRDefault="005705BB" w:rsidP="006B3D59">
      <w:pPr>
        <w:pStyle w:val="xp1"/>
        <w:shd w:val="clear" w:color="auto" w:fill="FFFFFF"/>
        <w:spacing w:before="0" w:beforeAutospacing="0" w:after="0" w:afterAutospacing="0"/>
        <w:rPr>
          <w:rFonts w:ascii="Arial" w:hAnsi="Arial" w:cs="Arial"/>
          <w:color w:val="242424"/>
          <w:sz w:val="22"/>
          <w:szCs w:val="22"/>
        </w:rPr>
      </w:pPr>
    </w:p>
    <w:p w14:paraId="2B76664D" w14:textId="77777777" w:rsidR="006D6548" w:rsidRPr="00C80D3B" w:rsidRDefault="006D6548">
      <w:pPr>
        <w:rPr>
          <w:rFonts w:ascii="Arial" w:hAnsi="Arial" w:cs="Arial"/>
          <w:sz w:val="18"/>
          <w:szCs w:val="18"/>
        </w:rPr>
      </w:pPr>
    </w:p>
    <w:tbl>
      <w:tblPr>
        <w:tblW w:w="5000" w:type="pct"/>
        <w:tblLayout w:type="fixed"/>
        <w:tblCellMar>
          <w:left w:w="0" w:type="dxa"/>
          <w:right w:w="0" w:type="dxa"/>
        </w:tblCellMar>
        <w:tblLook w:val="04A0" w:firstRow="1" w:lastRow="0" w:firstColumn="1" w:lastColumn="0" w:noHBand="0" w:noVBand="1"/>
      </w:tblPr>
      <w:tblGrid>
        <w:gridCol w:w="1514"/>
        <w:gridCol w:w="3526"/>
        <w:gridCol w:w="3526"/>
        <w:gridCol w:w="3525"/>
        <w:gridCol w:w="3525"/>
        <w:gridCol w:w="3525"/>
        <w:gridCol w:w="3516"/>
      </w:tblGrid>
      <w:tr w:rsidR="00BF259A" w:rsidRPr="00C80D3B" w14:paraId="08B2F747" w14:textId="27DE5207" w:rsidTr="006C75AA">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18DB2586" w14:textId="39153BE4" w:rsidR="00BF259A" w:rsidRPr="00C80D3B" w:rsidRDefault="00BF259A" w:rsidP="00BF259A">
            <w:pPr>
              <w:jc w:val="center"/>
              <w:rPr>
                <w:rFonts w:ascii="Arial" w:hAnsi="Arial" w:cs="Arial"/>
                <w:b/>
                <w:bCs/>
                <w:sz w:val="16"/>
                <w:szCs w:val="16"/>
              </w:rPr>
            </w:pPr>
            <w:r w:rsidRPr="00C80D3B">
              <w:rPr>
                <w:rFonts w:ascii="Arial" w:hAnsi="Arial" w:cs="Arial"/>
                <w:b/>
                <w:bCs/>
                <w:sz w:val="16"/>
                <w:szCs w:val="16"/>
              </w:rPr>
              <w:t>Brief overview</w:t>
            </w:r>
          </w:p>
        </w:tc>
      </w:tr>
      <w:tr w:rsidR="00321CFB" w:rsidRPr="00C80D3B" w14:paraId="255DE9A2" w14:textId="2A3B47FE" w:rsidTr="006C75AA">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C7031E4" w14:textId="01E51A69" w:rsidR="00321CFB" w:rsidRDefault="00A022D3" w:rsidP="00321CFB">
            <w:pPr>
              <w:rPr>
                <w:rFonts w:ascii="Arial" w:eastAsia="Times New Roman" w:hAnsi="Arial" w:cs="Arial"/>
                <w:sz w:val="22"/>
                <w:szCs w:val="24"/>
              </w:rPr>
            </w:pPr>
            <w:r w:rsidRPr="00FE4C75">
              <w:rPr>
                <w:rFonts w:ascii="Arial" w:eastAsia="Times New Roman" w:hAnsi="Arial" w:cs="Arial"/>
                <w:sz w:val="22"/>
                <w:szCs w:val="24"/>
              </w:rPr>
              <w:t>In Year 7, the Personal Development curriculum is foundational and primarily focused on the knowledge and skills students will need to successfully transition between primary and secondary school. It also provides the basis for exploration of topics in more detail in later year groups. This is built upon to cover key transitional issues including making friends and recognising positive friendships, peer pressure and bullying</w:t>
            </w:r>
            <w:r w:rsidR="009056D9" w:rsidRPr="00FE4C75">
              <w:rPr>
                <w:rFonts w:ascii="Arial" w:eastAsia="Times New Roman" w:hAnsi="Arial" w:cs="Arial"/>
                <w:sz w:val="22"/>
                <w:szCs w:val="24"/>
              </w:rPr>
              <w:t>. In</w:t>
            </w:r>
            <w:r w:rsidR="00FE4C75">
              <w:rPr>
                <w:rFonts w:ascii="Arial" w:eastAsia="Times New Roman" w:hAnsi="Arial" w:cs="Arial"/>
                <w:sz w:val="22"/>
                <w:szCs w:val="24"/>
              </w:rPr>
              <w:t xml:space="preserve"> </w:t>
            </w:r>
            <w:r w:rsidR="009056D9" w:rsidRPr="00FE4C75">
              <w:rPr>
                <w:rFonts w:ascii="Arial" w:eastAsia="Times New Roman" w:hAnsi="Arial" w:cs="Arial"/>
                <w:sz w:val="22"/>
                <w:szCs w:val="24"/>
              </w:rPr>
              <w:t>addition to being a positive young member of society, students are encouraged to</w:t>
            </w:r>
            <w:r w:rsidR="00B761F6" w:rsidRPr="00FE4C75">
              <w:rPr>
                <w:rFonts w:ascii="Arial" w:eastAsia="Times New Roman" w:hAnsi="Arial" w:cs="Arial"/>
                <w:sz w:val="22"/>
                <w:szCs w:val="24"/>
              </w:rPr>
              <w:t xml:space="preserve"> learn about the British values and introduced to celebrating differences with a focus on the protected characteristics</w:t>
            </w:r>
            <w:r w:rsidRPr="00FE4C75">
              <w:rPr>
                <w:rFonts w:ascii="Arial" w:eastAsia="Times New Roman" w:hAnsi="Arial" w:cs="Arial"/>
                <w:sz w:val="22"/>
                <w:szCs w:val="24"/>
              </w:rPr>
              <w:t xml:space="preserve">. Additionally, it examines physical health transitions </w:t>
            </w:r>
            <w:r w:rsidR="00A94723">
              <w:rPr>
                <w:rFonts w:ascii="Arial" w:eastAsia="Times New Roman" w:hAnsi="Arial" w:cs="Arial"/>
                <w:sz w:val="22"/>
                <w:szCs w:val="24"/>
              </w:rPr>
              <w:t xml:space="preserve">such as puberty </w:t>
            </w:r>
            <w:r w:rsidRPr="00FE4C75">
              <w:rPr>
                <w:rFonts w:ascii="Arial" w:eastAsia="Times New Roman" w:hAnsi="Arial" w:cs="Arial"/>
                <w:sz w:val="22"/>
                <w:szCs w:val="24"/>
              </w:rPr>
              <w:t>and recaps RSE from KS2 as well as expanding to include other areas of importance such as dental hygiene</w:t>
            </w:r>
            <w:r w:rsidR="006F6C76">
              <w:rPr>
                <w:rFonts w:ascii="Arial" w:eastAsia="Times New Roman" w:hAnsi="Arial" w:cs="Arial"/>
                <w:sz w:val="22"/>
                <w:szCs w:val="24"/>
              </w:rPr>
              <w:t>, sleep and screen time</w:t>
            </w:r>
            <w:r w:rsidRPr="00FE4C75">
              <w:rPr>
                <w:rFonts w:ascii="Arial" w:eastAsia="Times New Roman" w:hAnsi="Arial" w:cs="Arial"/>
                <w:sz w:val="22"/>
                <w:szCs w:val="24"/>
              </w:rPr>
              <w:t>.</w:t>
            </w:r>
            <w:r w:rsidR="003B5D5E" w:rsidRPr="00FE4C75">
              <w:rPr>
                <w:rFonts w:ascii="Arial" w:eastAsia="Times New Roman" w:hAnsi="Arial" w:cs="Arial"/>
                <w:sz w:val="22"/>
                <w:szCs w:val="24"/>
              </w:rPr>
              <w:t xml:space="preserve"> </w:t>
            </w:r>
            <w:r w:rsidR="006F6C76">
              <w:rPr>
                <w:rFonts w:ascii="Arial" w:eastAsia="Times New Roman" w:hAnsi="Arial" w:cs="Arial"/>
                <w:sz w:val="22"/>
                <w:szCs w:val="24"/>
              </w:rPr>
              <w:t xml:space="preserve">Safeguarding is taught </w:t>
            </w:r>
            <w:r w:rsidR="009A6ACD">
              <w:rPr>
                <w:rFonts w:ascii="Arial" w:eastAsia="Times New Roman" w:hAnsi="Arial" w:cs="Arial"/>
                <w:sz w:val="22"/>
                <w:szCs w:val="24"/>
              </w:rPr>
              <w:t xml:space="preserve">looking specifically at how to make disclosures and child on child abuse. </w:t>
            </w:r>
            <w:r w:rsidR="003B5D5E" w:rsidRPr="00FE4C75">
              <w:rPr>
                <w:rFonts w:ascii="Arial" w:eastAsia="Times New Roman" w:hAnsi="Arial" w:cs="Arial"/>
                <w:sz w:val="22"/>
                <w:szCs w:val="24"/>
              </w:rPr>
              <w:t>K</w:t>
            </w:r>
            <w:r w:rsidRPr="00FE4C75">
              <w:rPr>
                <w:rFonts w:ascii="Arial" w:eastAsia="Times New Roman" w:hAnsi="Arial" w:cs="Arial"/>
                <w:sz w:val="22"/>
                <w:szCs w:val="24"/>
              </w:rPr>
              <w:t>ey themes</w:t>
            </w:r>
            <w:r w:rsidR="009A6ACD">
              <w:rPr>
                <w:rFonts w:ascii="Arial" w:eastAsia="Times New Roman" w:hAnsi="Arial" w:cs="Arial"/>
                <w:sz w:val="22"/>
                <w:szCs w:val="24"/>
              </w:rPr>
              <w:t xml:space="preserve"> are explored</w:t>
            </w:r>
            <w:r w:rsidRPr="00FE4C75">
              <w:rPr>
                <w:rFonts w:ascii="Arial" w:eastAsia="Times New Roman" w:hAnsi="Arial" w:cs="Arial"/>
                <w:sz w:val="22"/>
                <w:szCs w:val="24"/>
              </w:rPr>
              <w:t xml:space="preserve"> that become more pressing in secondary particularly due to the </w:t>
            </w:r>
            <w:r w:rsidR="003B5D5E" w:rsidRPr="00FE4C75">
              <w:rPr>
                <w:rFonts w:ascii="Arial" w:eastAsia="Times New Roman" w:hAnsi="Arial" w:cs="Arial"/>
                <w:sz w:val="22"/>
                <w:szCs w:val="24"/>
              </w:rPr>
              <w:t>culture of young people and technology</w:t>
            </w:r>
            <w:r w:rsidRPr="00FE4C75">
              <w:rPr>
                <w:rFonts w:ascii="Arial" w:eastAsia="Times New Roman" w:hAnsi="Arial" w:cs="Arial"/>
                <w:sz w:val="22"/>
                <w:szCs w:val="24"/>
              </w:rPr>
              <w:t xml:space="preserve"> is to embed knowledge and understanding of staying safe online and beginning to understand how their rights and responsibilities will begin to change as they transition into adulthood.</w:t>
            </w:r>
          </w:p>
          <w:p w14:paraId="6ED4DBA1" w14:textId="6A16F8EB" w:rsidR="00FE4C75" w:rsidRPr="00FE4C75" w:rsidRDefault="00FE4C75" w:rsidP="00321CFB">
            <w:pPr>
              <w:rPr>
                <w:rFonts w:ascii="Arial" w:hAnsi="Arial" w:cs="Arial"/>
                <w:sz w:val="22"/>
                <w:szCs w:val="24"/>
              </w:rPr>
            </w:pPr>
          </w:p>
        </w:tc>
      </w:tr>
      <w:tr w:rsidR="00320BB2" w:rsidRPr="00C80D3B" w14:paraId="44F71C67" w14:textId="76FAA187" w:rsidTr="00320BB2">
        <w:trPr>
          <w:trHeight w:val="237"/>
        </w:trPr>
        <w:tc>
          <w:tcPr>
            <w:tcW w:w="334"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1ED89F68" w14:textId="38F9EE0F" w:rsidR="00320BB2" w:rsidRPr="00C80D3B" w:rsidRDefault="00320BB2" w:rsidP="00C80D3B">
            <w:pPr>
              <w:jc w:val="center"/>
              <w:rPr>
                <w:rFonts w:ascii="Arial" w:hAnsi="Arial" w:cs="Arial"/>
                <w:b/>
                <w:bCs/>
                <w:sz w:val="16"/>
                <w:szCs w:val="16"/>
              </w:rPr>
            </w:pPr>
            <w:r w:rsidRPr="00C80D3B">
              <w:rPr>
                <w:rFonts w:ascii="Arial" w:hAnsi="Arial" w:cs="Arial"/>
                <w:b/>
                <w:bCs/>
                <w:sz w:val="16"/>
                <w:szCs w:val="16"/>
              </w:rPr>
              <w:t>Term</w:t>
            </w:r>
          </w:p>
        </w:tc>
        <w:tc>
          <w:tcPr>
            <w:tcW w:w="1556"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10FE3B0F" w14:textId="77777777"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Autumn 1</w:t>
            </w:r>
          </w:p>
          <w:p w14:paraId="6D7D13B7" w14:textId="4EDD0B10"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Autumn 2</w:t>
            </w:r>
          </w:p>
        </w:tc>
        <w:tc>
          <w:tcPr>
            <w:tcW w:w="1556"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7311D280" w14:textId="77777777"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Spring 1</w:t>
            </w:r>
          </w:p>
          <w:p w14:paraId="726FC575" w14:textId="2BC9AD80"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Spring 2</w:t>
            </w:r>
          </w:p>
        </w:tc>
        <w:tc>
          <w:tcPr>
            <w:tcW w:w="1554" w:type="pct"/>
            <w:gridSpan w:val="2"/>
            <w:tcBorders>
              <w:top w:val="single" w:sz="8" w:space="0" w:color="000000"/>
              <w:left w:val="single" w:sz="8" w:space="0" w:color="000000"/>
              <w:bottom w:val="single" w:sz="8" w:space="0" w:color="000000"/>
              <w:right w:val="single" w:sz="8" w:space="0" w:color="000000"/>
            </w:tcBorders>
            <w:shd w:val="clear" w:color="auto" w:fill="DFA425"/>
          </w:tcPr>
          <w:p w14:paraId="1A5E2A65" w14:textId="77777777"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Summer 1</w:t>
            </w:r>
          </w:p>
          <w:p w14:paraId="7476BE53" w14:textId="629F7526" w:rsidR="00320BB2" w:rsidRPr="00C80D3B" w:rsidRDefault="00320BB2" w:rsidP="00BF259A">
            <w:pPr>
              <w:jc w:val="center"/>
              <w:rPr>
                <w:rFonts w:ascii="Arial" w:hAnsi="Arial" w:cs="Arial"/>
                <w:b/>
                <w:bCs/>
                <w:sz w:val="16"/>
                <w:szCs w:val="16"/>
              </w:rPr>
            </w:pPr>
            <w:r w:rsidRPr="00C80D3B">
              <w:rPr>
                <w:rFonts w:ascii="Arial" w:hAnsi="Arial" w:cs="Arial"/>
                <w:b/>
                <w:bCs/>
                <w:sz w:val="16"/>
                <w:szCs w:val="16"/>
              </w:rPr>
              <w:t>Summer 2</w:t>
            </w:r>
          </w:p>
        </w:tc>
      </w:tr>
      <w:tr w:rsidR="002C44C5" w:rsidRPr="00C80D3B" w14:paraId="5B31E363" w14:textId="0A706F64" w:rsidTr="00F07A39">
        <w:trPr>
          <w:trHeight w:val="320"/>
        </w:trPr>
        <w:tc>
          <w:tcPr>
            <w:tcW w:w="334"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570981D8" w14:textId="77777777" w:rsidR="002C44C5" w:rsidRPr="00C80D3B" w:rsidRDefault="002C44C5" w:rsidP="002C44C5">
            <w:pPr>
              <w:jc w:val="center"/>
              <w:rPr>
                <w:rFonts w:ascii="Arial" w:hAnsi="Arial" w:cs="Arial"/>
                <w:sz w:val="16"/>
                <w:szCs w:val="16"/>
              </w:rPr>
            </w:pPr>
            <w:r w:rsidRPr="00C80D3B">
              <w:rPr>
                <w:rFonts w:ascii="Arial" w:hAnsi="Arial" w:cs="Arial"/>
                <w:b/>
                <w:bCs/>
                <w:sz w:val="16"/>
                <w:szCs w:val="16"/>
              </w:rPr>
              <w:t>Unit title</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B190FF1" w14:textId="59E49DC4" w:rsidR="008C256D" w:rsidRDefault="008C256D" w:rsidP="002C44C5">
            <w:pPr>
              <w:jc w:val="center"/>
              <w:rPr>
                <w:rFonts w:ascii="Arial" w:hAnsi="Arial" w:cs="Arial"/>
                <w:b/>
                <w:color w:val="E10831"/>
                <w:sz w:val="20"/>
              </w:rPr>
            </w:pPr>
            <w:r>
              <w:rPr>
                <w:rFonts w:ascii="Arial" w:hAnsi="Arial" w:cs="Arial"/>
                <w:b/>
                <w:color w:val="E10831"/>
                <w:sz w:val="20"/>
              </w:rPr>
              <w:t>Relationships</w:t>
            </w:r>
          </w:p>
          <w:p w14:paraId="7C916E68" w14:textId="08338244" w:rsidR="002C44C5" w:rsidRPr="003B4A75" w:rsidRDefault="002C44C5" w:rsidP="002C44C5">
            <w:pPr>
              <w:jc w:val="center"/>
              <w:rPr>
                <w:rFonts w:ascii="Arial" w:hAnsi="Arial" w:cs="Arial"/>
                <w:b/>
                <w:color w:val="E10831"/>
                <w:sz w:val="20"/>
                <w:szCs w:val="16"/>
              </w:rPr>
            </w:pPr>
            <w:r w:rsidRPr="003B4A75">
              <w:rPr>
                <w:rFonts w:ascii="Arial" w:hAnsi="Arial" w:cs="Arial"/>
                <w:b/>
                <w:color w:val="E10831"/>
                <w:sz w:val="20"/>
              </w:rPr>
              <w:t xml:space="preserve">Love </w:t>
            </w:r>
            <w:r w:rsidRPr="0071403A">
              <w:rPr>
                <w:rFonts w:ascii="Arial" w:hAnsi="Arial" w:cs="Arial"/>
                <w:b/>
                <w:color w:val="E10831"/>
                <w:sz w:val="20"/>
              </w:rPr>
              <w:t>and Relationships</w:t>
            </w:r>
            <w:r w:rsidRPr="003B4A75">
              <w:rPr>
                <w:rFonts w:ascii="Arial" w:hAnsi="Arial" w:cs="Arial"/>
                <w:b/>
                <w:color w:val="E10831"/>
                <w:sz w:val="20"/>
              </w:rPr>
              <w:t xml:space="preserve"> 1</w:t>
            </w:r>
            <w:r>
              <w:rPr>
                <w:rFonts w:ascii="Arial" w:hAnsi="Arial" w:cs="Arial"/>
                <w:b/>
                <w:color w:val="E10831"/>
                <w:sz w:val="20"/>
              </w:rPr>
              <w:t>: Positive and healthy friendships</w:t>
            </w:r>
          </w:p>
        </w:tc>
        <w:tc>
          <w:tcPr>
            <w:tcW w:w="778" w:type="pct"/>
            <w:tcBorders>
              <w:top w:val="single" w:sz="8" w:space="0" w:color="000000"/>
              <w:left w:val="single" w:sz="8" w:space="0" w:color="000000"/>
              <w:bottom w:val="single" w:sz="8" w:space="0" w:color="000000"/>
              <w:right w:val="single" w:sz="8" w:space="0" w:color="000000"/>
            </w:tcBorders>
            <w:vAlign w:val="center"/>
          </w:tcPr>
          <w:p w14:paraId="6D781A51" w14:textId="77777777" w:rsidR="005D362A" w:rsidRPr="005D362A" w:rsidRDefault="005D362A" w:rsidP="005D362A">
            <w:pPr>
              <w:jc w:val="center"/>
              <w:rPr>
                <w:rFonts w:ascii="Arial" w:hAnsi="Arial" w:cs="Arial"/>
                <w:b/>
                <w:bCs/>
                <w:color w:val="E10831"/>
                <w:sz w:val="20"/>
              </w:rPr>
            </w:pPr>
            <w:r w:rsidRPr="005D362A">
              <w:rPr>
                <w:rFonts w:ascii="Arial" w:hAnsi="Arial" w:cs="Arial"/>
                <w:b/>
                <w:bCs/>
                <w:color w:val="E10831"/>
                <w:sz w:val="20"/>
              </w:rPr>
              <w:t>Living in the wider world</w:t>
            </w:r>
          </w:p>
          <w:p w14:paraId="4C46D553" w14:textId="366C7B8E" w:rsidR="002C44C5" w:rsidRPr="003B4A75" w:rsidRDefault="002C44C5" w:rsidP="002C44C5">
            <w:pPr>
              <w:jc w:val="center"/>
              <w:rPr>
                <w:rFonts w:ascii="Arial" w:hAnsi="Arial" w:cs="Arial"/>
                <w:b/>
                <w:color w:val="E10831"/>
                <w:sz w:val="20"/>
                <w:szCs w:val="16"/>
              </w:rPr>
            </w:pPr>
            <w:r w:rsidRPr="003B4A75">
              <w:rPr>
                <w:rFonts w:ascii="Arial" w:hAnsi="Arial" w:cs="Arial"/>
                <w:b/>
                <w:bCs/>
                <w:color w:val="E10831"/>
                <w:sz w:val="20"/>
              </w:rPr>
              <w:t>Citizenship 1</w:t>
            </w:r>
            <w:r>
              <w:rPr>
                <w:rFonts w:ascii="Arial" w:hAnsi="Arial" w:cs="Arial"/>
                <w:b/>
                <w:bCs/>
                <w:color w:val="E10831"/>
                <w:sz w:val="20"/>
              </w:rPr>
              <w:t xml:space="preserve">: My community, celebrating differences </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00AFF428" w14:textId="77777777" w:rsidR="005D362A" w:rsidRPr="005D362A" w:rsidRDefault="005D362A" w:rsidP="005D362A">
            <w:pPr>
              <w:jc w:val="center"/>
              <w:rPr>
                <w:rFonts w:ascii="Arial" w:hAnsi="Arial" w:cs="Arial"/>
                <w:b/>
                <w:bCs/>
                <w:color w:val="E10831"/>
                <w:sz w:val="20"/>
              </w:rPr>
            </w:pPr>
            <w:r w:rsidRPr="005D362A">
              <w:rPr>
                <w:rFonts w:ascii="Arial" w:hAnsi="Arial" w:cs="Arial"/>
                <w:b/>
                <w:bCs/>
                <w:color w:val="E10831"/>
                <w:sz w:val="20"/>
              </w:rPr>
              <w:t>Living in the wider world</w:t>
            </w:r>
          </w:p>
          <w:p w14:paraId="62EAE5B1" w14:textId="11EF291B" w:rsidR="002C44C5" w:rsidRPr="003B4A75" w:rsidRDefault="002C44C5" w:rsidP="002C44C5">
            <w:pPr>
              <w:jc w:val="center"/>
              <w:rPr>
                <w:rFonts w:ascii="Arial" w:hAnsi="Arial" w:cs="Arial"/>
                <w:b/>
                <w:color w:val="E10831"/>
                <w:sz w:val="20"/>
                <w:szCs w:val="16"/>
              </w:rPr>
            </w:pPr>
            <w:r w:rsidRPr="003B4A75">
              <w:rPr>
                <w:rFonts w:ascii="Arial" w:hAnsi="Arial" w:cs="Arial"/>
                <w:b/>
                <w:bCs/>
                <w:color w:val="E10831"/>
                <w:sz w:val="20"/>
              </w:rPr>
              <w:t xml:space="preserve">Citizenship </w:t>
            </w:r>
            <w:r>
              <w:rPr>
                <w:rFonts w:ascii="Arial" w:hAnsi="Arial" w:cs="Arial"/>
                <w:b/>
                <w:bCs/>
                <w:color w:val="E10831"/>
                <w:sz w:val="20"/>
              </w:rPr>
              <w:t xml:space="preserve">2: My community, celebrating differences </w:t>
            </w:r>
          </w:p>
        </w:tc>
        <w:tc>
          <w:tcPr>
            <w:tcW w:w="778" w:type="pct"/>
            <w:tcBorders>
              <w:top w:val="single" w:sz="8" w:space="0" w:color="000000"/>
              <w:left w:val="single" w:sz="8" w:space="0" w:color="000000"/>
              <w:bottom w:val="single" w:sz="8" w:space="0" w:color="000000"/>
              <w:right w:val="single" w:sz="8" w:space="0" w:color="000000"/>
            </w:tcBorders>
            <w:vAlign w:val="center"/>
          </w:tcPr>
          <w:p w14:paraId="3BA8BCBF" w14:textId="77777777" w:rsidR="005D362A" w:rsidRPr="005D362A" w:rsidRDefault="005D362A" w:rsidP="005D362A">
            <w:pPr>
              <w:jc w:val="center"/>
              <w:rPr>
                <w:rFonts w:ascii="Arial" w:hAnsi="Arial" w:cs="Arial"/>
                <w:b/>
                <w:color w:val="E10831"/>
                <w:sz w:val="20"/>
              </w:rPr>
            </w:pPr>
            <w:r w:rsidRPr="005D362A">
              <w:rPr>
                <w:rFonts w:ascii="Arial" w:hAnsi="Arial" w:cs="Arial"/>
                <w:b/>
                <w:bCs/>
                <w:color w:val="E10831"/>
                <w:sz w:val="20"/>
              </w:rPr>
              <w:t>Health and wellbeing</w:t>
            </w:r>
          </w:p>
          <w:p w14:paraId="5007ED92" w14:textId="59F876D0" w:rsidR="002C44C5" w:rsidRPr="003B4A75" w:rsidRDefault="002C44C5" w:rsidP="002C44C5">
            <w:pPr>
              <w:jc w:val="center"/>
              <w:rPr>
                <w:rFonts w:ascii="Arial" w:hAnsi="Arial" w:cs="Arial"/>
                <w:b/>
                <w:color w:val="E10831"/>
                <w:sz w:val="20"/>
                <w:szCs w:val="16"/>
              </w:rPr>
            </w:pPr>
            <w:r w:rsidRPr="003B4A75">
              <w:rPr>
                <w:rFonts w:ascii="Arial" w:hAnsi="Arial" w:cs="Arial"/>
                <w:b/>
                <w:color w:val="E10831"/>
                <w:sz w:val="20"/>
              </w:rPr>
              <w:t>Self-care 1 (E-safety)</w:t>
            </w:r>
          </w:p>
        </w:tc>
        <w:tc>
          <w:tcPr>
            <w:tcW w:w="778" w:type="pct"/>
            <w:tcBorders>
              <w:top w:val="single" w:sz="8" w:space="0" w:color="000000"/>
              <w:left w:val="single" w:sz="8" w:space="0" w:color="000000"/>
              <w:bottom w:val="single" w:sz="8" w:space="0" w:color="000000"/>
              <w:right w:val="single" w:sz="8" w:space="0" w:color="000000"/>
            </w:tcBorders>
            <w:vAlign w:val="center"/>
          </w:tcPr>
          <w:p w14:paraId="55D9F0B3" w14:textId="77777777" w:rsidR="005D362A" w:rsidRPr="005D362A" w:rsidRDefault="005D362A" w:rsidP="005D362A">
            <w:pPr>
              <w:jc w:val="center"/>
              <w:rPr>
                <w:rFonts w:ascii="Arial" w:hAnsi="Arial" w:cs="Arial"/>
                <w:b/>
                <w:color w:val="E10831"/>
                <w:sz w:val="20"/>
              </w:rPr>
            </w:pPr>
            <w:r w:rsidRPr="005D362A">
              <w:rPr>
                <w:rFonts w:ascii="Arial" w:hAnsi="Arial" w:cs="Arial"/>
                <w:b/>
                <w:bCs/>
                <w:color w:val="E10831"/>
                <w:sz w:val="20"/>
              </w:rPr>
              <w:t>Health and wellbeing</w:t>
            </w:r>
          </w:p>
          <w:p w14:paraId="705FF3E5" w14:textId="2DF7D113" w:rsidR="002C44C5" w:rsidRPr="003B4A75" w:rsidRDefault="002C44C5" w:rsidP="002C44C5">
            <w:pPr>
              <w:jc w:val="center"/>
              <w:rPr>
                <w:rFonts w:ascii="Arial" w:hAnsi="Arial" w:cs="Arial"/>
                <w:b/>
                <w:color w:val="E10831"/>
                <w:sz w:val="20"/>
                <w:szCs w:val="16"/>
              </w:rPr>
            </w:pPr>
            <w:r w:rsidRPr="003B4A75">
              <w:rPr>
                <w:rFonts w:ascii="Arial" w:hAnsi="Arial" w:cs="Arial"/>
                <w:b/>
                <w:color w:val="E10831"/>
                <w:sz w:val="20"/>
              </w:rPr>
              <w:t>Self-care 2 (P</w:t>
            </w:r>
            <w:r w:rsidR="00EB76DA">
              <w:rPr>
                <w:rFonts w:ascii="Arial" w:hAnsi="Arial" w:cs="Arial"/>
                <w:b/>
                <w:color w:val="E10831"/>
                <w:sz w:val="20"/>
              </w:rPr>
              <w:t>uberty and keeping safe</w:t>
            </w:r>
            <w:r w:rsidRPr="003B4A75">
              <w:rPr>
                <w:rFonts w:ascii="Arial" w:hAnsi="Arial" w:cs="Arial"/>
                <w:b/>
                <w:color w:val="E10831"/>
                <w:sz w:val="20"/>
              </w:rPr>
              <w:t>)</w:t>
            </w:r>
          </w:p>
        </w:tc>
        <w:tc>
          <w:tcPr>
            <w:tcW w:w="776" w:type="pct"/>
            <w:tcBorders>
              <w:top w:val="single" w:sz="8" w:space="0" w:color="000000"/>
              <w:left w:val="single" w:sz="8" w:space="0" w:color="000000"/>
              <w:bottom w:val="single" w:sz="8" w:space="0" w:color="000000"/>
              <w:right w:val="single" w:sz="8" w:space="0" w:color="000000"/>
            </w:tcBorders>
            <w:vAlign w:val="center"/>
          </w:tcPr>
          <w:p w14:paraId="6A478BB5" w14:textId="77777777" w:rsidR="005D362A" w:rsidRPr="005D362A" w:rsidRDefault="005D362A" w:rsidP="005D362A">
            <w:pPr>
              <w:jc w:val="center"/>
              <w:rPr>
                <w:rFonts w:ascii="Arial" w:hAnsi="Arial" w:cs="Arial"/>
                <w:b/>
                <w:color w:val="E10831"/>
                <w:sz w:val="20"/>
              </w:rPr>
            </w:pPr>
            <w:r w:rsidRPr="005D362A">
              <w:rPr>
                <w:rFonts w:ascii="Arial" w:hAnsi="Arial" w:cs="Arial"/>
                <w:b/>
                <w:bCs/>
                <w:color w:val="E10831"/>
                <w:sz w:val="20"/>
              </w:rPr>
              <w:t>Health and wellbeing</w:t>
            </w:r>
          </w:p>
          <w:p w14:paraId="14D8F13C" w14:textId="237490C7" w:rsidR="002C44C5" w:rsidRPr="003B4A75" w:rsidRDefault="002C44C5" w:rsidP="002C44C5">
            <w:pPr>
              <w:jc w:val="center"/>
              <w:rPr>
                <w:rFonts w:ascii="Arial" w:hAnsi="Arial" w:cs="Arial"/>
                <w:b/>
                <w:color w:val="E10831"/>
                <w:sz w:val="20"/>
                <w:szCs w:val="16"/>
              </w:rPr>
            </w:pPr>
            <w:r w:rsidRPr="003B4A75">
              <w:rPr>
                <w:rFonts w:ascii="Arial" w:hAnsi="Arial" w:cs="Arial"/>
                <w:b/>
                <w:color w:val="E10831"/>
                <w:sz w:val="20"/>
              </w:rPr>
              <w:t>Self-care 3 (Mental health)</w:t>
            </w:r>
          </w:p>
        </w:tc>
      </w:tr>
      <w:tr w:rsidR="003B4A75" w:rsidRPr="00C80D3B" w14:paraId="05A285FA" w14:textId="61AB544D" w:rsidTr="007A3278">
        <w:trPr>
          <w:trHeight w:val="1208"/>
        </w:trPr>
        <w:tc>
          <w:tcPr>
            <w:tcW w:w="334"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23ED35A4" w14:textId="77777777" w:rsidR="003B4A75" w:rsidRPr="00C80D3B" w:rsidRDefault="003B4A75" w:rsidP="003B4A75">
            <w:pPr>
              <w:jc w:val="center"/>
              <w:rPr>
                <w:rFonts w:ascii="Arial" w:hAnsi="Arial" w:cs="Arial"/>
                <w:sz w:val="16"/>
                <w:szCs w:val="16"/>
              </w:rPr>
            </w:pPr>
            <w:r w:rsidRPr="00C80D3B">
              <w:rPr>
                <w:rFonts w:ascii="Arial" w:hAnsi="Arial" w:cs="Arial"/>
                <w:b/>
                <w:bCs/>
                <w:sz w:val="16"/>
                <w:szCs w:val="16"/>
              </w:rPr>
              <w:t>Big question/ core concept</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D4F0CDE" w14:textId="4AD412FB" w:rsidR="003B4A75" w:rsidRPr="003B4A75" w:rsidRDefault="003B4A75">
            <w:pPr>
              <w:pStyle w:val="NoSpacing"/>
              <w:numPr>
                <w:ilvl w:val="0"/>
                <w:numId w:val="3"/>
              </w:numPr>
              <w:rPr>
                <w:rFonts w:ascii="Arial" w:hAnsi="Arial" w:cs="Arial"/>
                <w:sz w:val="20"/>
                <w:szCs w:val="20"/>
              </w:rPr>
            </w:pPr>
            <w:r w:rsidRPr="003B4A75">
              <w:rPr>
                <w:rFonts w:ascii="Arial" w:hAnsi="Arial" w:cs="Arial"/>
                <w:sz w:val="20"/>
                <w:szCs w:val="20"/>
              </w:rPr>
              <w:t xml:space="preserve">What does it mean to be a student at </w:t>
            </w:r>
            <w:r>
              <w:rPr>
                <w:rFonts w:ascii="Arial" w:hAnsi="Arial" w:cs="Arial"/>
                <w:sz w:val="20"/>
                <w:szCs w:val="20"/>
              </w:rPr>
              <w:t>Shuttleworth College</w:t>
            </w:r>
            <w:r w:rsidRPr="003B4A75">
              <w:rPr>
                <w:rFonts w:ascii="Arial" w:hAnsi="Arial" w:cs="Arial"/>
                <w:sz w:val="20"/>
                <w:szCs w:val="20"/>
              </w:rPr>
              <w:t>?</w:t>
            </w:r>
          </w:p>
          <w:p w14:paraId="18DA58CA" w14:textId="77777777" w:rsidR="003B4A75" w:rsidRDefault="003B4A75">
            <w:pPr>
              <w:pStyle w:val="NoSpacing"/>
              <w:numPr>
                <w:ilvl w:val="0"/>
                <w:numId w:val="3"/>
              </w:numPr>
              <w:rPr>
                <w:rFonts w:ascii="Arial" w:hAnsi="Arial" w:cs="Arial"/>
                <w:sz w:val="20"/>
                <w:szCs w:val="20"/>
              </w:rPr>
            </w:pPr>
            <w:r w:rsidRPr="003B4A75">
              <w:rPr>
                <w:rFonts w:ascii="Arial" w:hAnsi="Arial" w:cs="Arial"/>
                <w:sz w:val="20"/>
                <w:szCs w:val="20"/>
              </w:rPr>
              <w:t>How do we navigate making new friends in secondary school?</w:t>
            </w:r>
          </w:p>
          <w:p w14:paraId="3D318071" w14:textId="77777777" w:rsidR="003B4A75" w:rsidRDefault="004A661B">
            <w:pPr>
              <w:pStyle w:val="NoSpacing"/>
              <w:numPr>
                <w:ilvl w:val="0"/>
                <w:numId w:val="3"/>
              </w:numPr>
              <w:rPr>
                <w:rFonts w:ascii="Arial" w:hAnsi="Arial" w:cs="Arial"/>
                <w:sz w:val="20"/>
                <w:szCs w:val="20"/>
              </w:rPr>
            </w:pPr>
            <w:r>
              <w:rPr>
                <w:rFonts w:ascii="Arial" w:hAnsi="Arial" w:cs="Arial"/>
                <w:sz w:val="20"/>
                <w:szCs w:val="20"/>
              </w:rPr>
              <w:t xml:space="preserve">Friendship and </w:t>
            </w:r>
            <w:r w:rsidR="00540101">
              <w:rPr>
                <w:rFonts w:ascii="Arial" w:hAnsi="Arial" w:cs="Arial"/>
                <w:sz w:val="20"/>
                <w:szCs w:val="20"/>
              </w:rPr>
              <w:t>empathy</w:t>
            </w:r>
          </w:p>
          <w:p w14:paraId="6C7AFC11" w14:textId="77777777" w:rsidR="004A661B" w:rsidRDefault="004A661B">
            <w:pPr>
              <w:pStyle w:val="NoSpacing"/>
              <w:numPr>
                <w:ilvl w:val="0"/>
                <w:numId w:val="3"/>
              </w:numPr>
              <w:rPr>
                <w:rFonts w:ascii="Arial" w:hAnsi="Arial" w:cs="Arial"/>
                <w:sz w:val="20"/>
                <w:szCs w:val="20"/>
              </w:rPr>
            </w:pPr>
            <w:r>
              <w:rPr>
                <w:rFonts w:ascii="Arial" w:hAnsi="Arial" w:cs="Arial"/>
                <w:sz w:val="20"/>
                <w:szCs w:val="20"/>
              </w:rPr>
              <w:t>Bullying and bystanders</w:t>
            </w:r>
          </w:p>
          <w:p w14:paraId="7E293482" w14:textId="5C802B8A" w:rsidR="00F12E4E" w:rsidRPr="003B4A75" w:rsidRDefault="00F12E4E">
            <w:pPr>
              <w:pStyle w:val="NoSpacing"/>
              <w:numPr>
                <w:ilvl w:val="0"/>
                <w:numId w:val="3"/>
              </w:numPr>
              <w:rPr>
                <w:rFonts w:ascii="Arial" w:hAnsi="Arial" w:cs="Arial"/>
                <w:sz w:val="20"/>
                <w:szCs w:val="20"/>
              </w:rPr>
            </w:pPr>
            <w:r>
              <w:rPr>
                <w:rFonts w:ascii="Arial" w:hAnsi="Arial" w:cs="Arial"/>
                <w:sz w:val="20"/>
                <w:szCs w:val="20"/>
              </w:rPr>
              <w:t>Peer influence</w:t>
            </w:r>
          </w:p>
        </w:tc>
        <w:tc>
          <w:tcPr>
            <w:tcW w:w="778" w:type="pct"/>
            <w:tcBorders>
              <w:top w:val="single" w:sz="8" w:space="0" w:color="000000"/>
              <w:left w:val="single" w:sz="8" w:space="0" w:color="000000"/>
              <w:bottom w:val="single" w:sz="8" w:space="0" w:color="000000"/>
              <w:right w:val="single" w:sz="8" w:space="0" w:color="000000"/>
            </w:tcBorders>
          </w:tcPr>
          <w:p w14:paraId="0CB905B7" w14:textId="77777777" w:rsidR="00153301" w:rsidRDefault="00153301" w:rsidP="00153301">
            <w:pPr>
              <w:pStyle w:val="ListParagraph"/>
              <w:rPr>
                <w:rFonts w:ascii="Arial" w:eastAsia="Calibri" w:hAnsi="Arial" w:cs="Arial"/>
                <w:bCs/>
                <w:sz w:val="20"/>
                <w:szCs w:val="20"/>
              </w:rPr>
            </w:pPr>
            <w:r>
              <w:rPr>
                <w:rFonts w:ascii="Arial" w:eastAsia="Calibri" w:hAnsi="Arial" w:cs="Arial"/>
                <w:bCs/>
                <w:sz w:val="20"/>
                <w:szCs w:val="20"/>
              </w:rPr>
              <w:t>Celebrating differences</w:t>
            </w:r>
          </w:p>
          <w:p w14:paraId="1BD74E73" w14:textId="650505B6" w:rsidR="00540101" w:rsidRPr="00540101" w:rsidRDefault="00540101">
            <w:pPr>
              <w:pStyle w:val="ListParagraph"/>
              <w:numPr>
                <w:ilvl w:val="0"/>
                <w:numId w:val="3"/>
              </w:numPr>
              <w:rPr>
                <w:rFonts w:ascii="Arial" w:eastAsia="Calibri" w:hAnsi="Arial" w:cs="Arial"/>
                <w:bCs/>
                <w:sz w:val="20"/>
                <w:szCs w:val="20"/>
              </w:rPr>
            </w:pPr>
            <w:r w:rsidRPr="00540101">
              <w:rPr>
                <w:rFonts w:ascii="Arial" w:eastAsia="Calibri" w:hAnsi="Arial" w:cs="Arial"/>
                <w:bCs/>
                <w:sz w:val="20"/>
                <w:szCs w:val="20"/>
              </w:rPr>
              <w:t>What is a community?</w:t>
            </w:r>
          </w:p>
          <w:p w14:paraId="62608D71" w14:textId="77777777" w:rsidR="00540101" w:rsidRDefault="00540101">
            <w:pPr>
              <w:pStyle w:val="NoSpacing"/>
              <w:numPr>
                <w:ilvl w:val="0"/>
                <w:numId w:val="3"/>
              </w:numPr>
              <w:rPr>
                <w:rFonts w:ascii="Arial" w:hAnsi="Arial" w:cs="Arial"/>
                <w:bCs/>
                <w:sz w:val="20"/>
                <w:szCs w:val="20"/>
              </w:rPr>
            </w:pPr>
            <w:r>
              <w:rPr>
                <w:rFonts w:ascii="Arial" w:hAnsi="Arial" w:cs="Arial"/>
                <w:bCs/>
                <w:sz w:val="20"/>
                <w:szCs w:val="20"/>
              </w:rPr>
              <w:t>What are the British Values?</w:t>
            </w:r>
          </w:p>
          <w:p w14:paraId="71D9C3DF" w14:textId="26807993" w:rsidR="00540101" w:rsidRDefault="00540101">
            <w:pPr>
              <w:pStyle w:val="NoSpacing"/>
              <w:numPr>
                <w:ilvl w:val="0"/>
                <w:numId w:val="3"/>
              </w:numPr>
              <w:rPr>
                <w:rFonts w:ascii="Arial" w:hAnsi="Arial" w:cs="Arial"/>
                <w:bCs/>
                <w:sz w:val="20"/>
                <w:szCs w:val="20"/>
              </w:rPr>
            </w:pPr>
            <w:r>
              <w:rPr>
                <w:rFonts w:ascii="Arial" w:hAnsi="Arial" w:cs="Arial"/>
                <w:bCs/>
                <w:sz w:val="20"/>
                <w:szCs w:val="20"/>
              </w:rPr>
              <w:t xml:space="preserve">Why is mutual respect and tolerance important? </w:t>
            </w:r>
          </w:p>
          <w:p w14:paraId="29C4CB4E" w14:textId="71BEA691" w:rsidR="002F2859" w:rsidRDefault="002F2859">
            <w:pPr>
              <w:pStyle w:val="NoSpacing"/>
              <w:numPr>
                <w:ilvl w:val="0"/>
                <w:numId w:val="3"/>
              </w:numPr>
              <w:rPr>
                <w:rFonts w:ascii="Arial" w:hAnsi="Arial" w:cs="Arial"/>
                <w:bCs/>
                <w:sz w:val="20"/>
                <w:szCs w:val="20"/>
              </w:rPr>
            </w:pPr>
            <w:r>
              <w:rPr>
                <w:rFonts w:ascii="Arial" w:hAnsi="Arial" w:cs="Arial"/>
                <w:bCs/>
                <w:sz w:val="20"/>
                <w:szCs w:val="20"/>
              </w:rPr>
              <w:t>What are the protected characteristics?</w:t>
            </w:r>
          </w:p>
          <w:p w14:paraId="0DD04E33" w14:textId="439EF1F5" w:rsidR="003B4A75" w:rsidRPr="003B4A75" w:rsidRDefault="003B4A75" w:rsidP="00540101">
            <w:pPr>
              <w:pStyle w:val="NoSpacing"/>
              <w:ind w:left="360"/>
              <w:rPr>
                <w:rFonts w:ascii="Arial" w:hAnsi="Arial" w:cs="Arial"/>
                <w:bCs/>
                <w:sz w:val="20"/>
                <w:szCs w:val="20"/>
              </w:rPr>
            </w:pPr>
          </w:p>
        </w:tc>
        <w:tc>
          <w:tcPr>
            <w:tcW w:w="778" w:type="pct"/>
            <w:tcBorders>
              <w:top w:val="single" w:sz="8" w:space="0" w:color="000000"/>
              <w:left w:val="single" w:sz="8" w:space="0" w:color="000000"/>
              <w:bottom w:val="single" w:sz="8" w:space="0" w:color="000000"/>
              <w:right w:val="single" w:sz="8" w:space="0" w:color="000000"/>
            </w:tcBorders>
          </w:tcPr>
          <w:p w14:paraId="57888D2E" w14:textId="77777777" w:rsidR="00540101" w:rsidRDefault="00540101">
            <w:pPr>
              <w:pStyle w:val="NoSpacing"/>
              <w:numPr>
                <w:ilvl w:val="0"/>
                <w:numId w:val="3"/>
              </w:numPr>
              <w:rPr>
                <w:rFonts w:ascii="Arial" w:hAnsi="Arial" w:cs="Arial"/>
                <w:bCs/>
                <w:sz w:val="20"/>
                <w:szCs w:val="20"/>
              </w:rPr>
            </w:pPr>
            <w:r w:rsidRPr="003B4A75">
              <w:rPr>
                <w:rFonts w:ascii="Arial" w:hAnsi="Arial" w:cs="Arial"/>
                <w:bCs/>
                <w:sz w:val="20"/>
                <w:szCs w:val="20"/>
              </w:rPr>
              <w:t>What are prejudice and discrimination?</w:t>
            </w:r>
          </w:p>
          <w:p w14:paraId="601A21F4" w14:textId="4992E01F" w:rsidR="00980ED8" w:rsidRPr="00997BBE" w:rsidRDefault="00997BBE" w:rsidP="00997BBE">
            <w:pPr>
              <w:pStyle w:val="NoSpacing"/>
              <w:numPr>
                <w:ilvl w:val="0"/>
                <w:numId w:val="3"/>
              </w:numPr>
              <w:rPr>
                <w:rFonts w:ascii="Arial" w:hAnsi="Arial" w:cs="Arial"/>
                <w:bCs/>
                <w:sz w:val="20"/>
                <w:szCs w:val="20"/>
              </w:rPr>
            </w:pPr>
            <w:r>
              <w:rPr>
                <w:rFonts w:ascii="Arial" w:hAnsi="Arial" w:cs="Arial"/>
                <w:bCs/>
                <w:sz w:val="20"/>
                <w:szCs w:val="20"/>
              </w:rPr>
              <w:t xml:space="preserve">How can we challenge stereotypes and encourage respectful masculinity? </w:t>
            </w:r>
          </w:p>
          <w:p w14:paraId="4D1D345D" w14:textId="2833DC50" w:rsidR="003B4A75" w:rsidRDefault="00997BBE">
            <w:pPr>
              <w:pStyle w:val="NoSpacing"/>
              <w:numPr>
                <w:ilvl w:val="0"/>
                <w:numId w:val="3"/>
              </w:numPr>
              <w:rPr>
                <w:rFonts w:ascii="Arial" w:hAnsi="Arial" w:cs="Arial"/>
                <w:bCs/>
                <w:sz w:val="20"/>
                <w:szCs w:val="20"/>
              </w:rPr>
            </w:pPr>
            <w:r>
              <w:rPr>
                <w:rFonts w:ascii="Arial" w:hAnsi="Arial" w:cs="Arial"/>
                <w:bCs/>
                <w:sz w:val="20"/>
                <w:szCs w:val="20"/>
              </w:rPr>
              <w:t xml:space="preserve">What is </w:t>
            </w:r>
            <w:r w:rsidR="00656F5C">
              <w:rPr>
                <w:rFonts w:ascii="Arial" w:hAnsi="Arial" w:cs="Arial"/>
                <w:bCs/>
                <w:sz w:val="20"/>
                <w:szCs w:val="20"/>
              </w:rPr>
              <w:t>anti-racism</w:t>
            </w:r>
            <w:r>
              <w:rPr>
                <w:rFonts w:ascii="Arial" w:hAnsi="Arial" w:cs="Arial"/>
                <w:bCs/>
                <w:sz w:val="20"/>
                <w:szCs w:val="20"/>
              </w:rPr>
              <w:t>?</w:t>
            </w:r>
          </w:p>
          <w:p w14:paraId="0B54AE75" w14:textId="5575E90D" w:rsidR="002D3C71" w:rsidRPr="003B4A75" w:rsidRDefault="002D3C71">
            <w:pPr>
              <w:pStyle w:val="NoSpacing"/>
              <w:numPr>
                <w:ilvl w:val="0"/>
                <w:numId w:val="3"/>
              </w:numPr>
              <w:rPr>
                <w:rFonts w:ascii="Arial" w:hAnsi="Arial" w:cs="Arial"/>
                <w:bCs/>
                <w:sz w:val="20"/>
                <w:szCs w:val="20"/>
              </w:rPr>
            </w:pPr>
            <w:r>
              <w:rPr>
                <w:rFonts w:ascii="Arial" w:hAnsi="Arial" w:cs="Arial"/>
                <w:bCs/>
                <w:sz w:val="20"/>
                <w:szCs w:val="20"/>
              </w:rPr>
              <w:t>How to be an LGBT ally</w:t>
            </w:r>
          </w:p>
        </w:tc>
        <w:tc>
          <w:tcPr>
            <w:tcW w:w="778" w:type="pct"/>
            <w:tcBorders>
              <w:top w:val="single" w:sz="8" w:space="0" w:color="000000"/>
              <w:left w:val="single" w:sz="8" w:space="0" w:color="000000"/>
              <w:bottom w:val="single" w:sz="8" w:space="0" w:color="000000"/>
              <w:right w:val="single" w:sz="8" w:space="0" w:color="000000"/>
            </w:tcBorders>
          </w:tcPr>
          <w:p w14:paraId="5316952A" w14:textId="39C7AB28" w:rsidR="003B4A75" w:rsidRDefault="003B4A75" w:rsidP="00EC3961">
            <w:pPr>
              <w:pStyle w:val="NoSpacing"/>
              <w:ind w:left="360"/>
              <w:rPr>
                <w:rFonts w:ascii="Arial" w:hAnsi="Arial" w:cs="Arial"/>
                <w:sz w:val="20"/>
                <w:szCs w:val="20"/>
              </w:rPr>
            </w:pPr>
            <w:r w:rsidRPr="003B4A75">
              <w:rPr>
                <w:rFonts w:ascii="Arial" w:hAnsi="Arial" w:cs="Arial"/>
                <w:sz w:val="20"/>
                <w:szCs w:val="20"/>
              </w:rPr>
              <w:t>How do we stay safe online?</w:t>
            </w:r>
          </w:p>
          <w:p w14:paraId="20C1EFB3" w14:textId="77777777" w:rsidR="006075BD" w:rsidRDefault="00340216">
            <w:pPr>
              <w:pStyle w:val="NoSpacing"/>
              <w:numPr>
                <w:ilvl w:val="0"/>
                <w:numId w:val="3"/>
              </w:numPr>
              <w:rPr>
                <w:rFonts w:ascii="Arial" w:hAnsi="Arial" w:cs="Arial"/>
                <w:bCs/>
                <w:sz w:val="20"/>
                <w:szCs w:val="20"/>
              </w:rPr>
            </w:pPr>
            <w:r>
              <w:rPr>
                <w:rFonts w:ascii="Arial" w:hAnsi="Arial" w:cs="Arial"/>
                <w:bCs/>
                <w:sz w:val="20"/>
                <w:szCs w:val="20"/>
              </w:rPr>
              <w:t>Financial risks online</w:t>
            </w:r>
          </w:p>
          <w:p w14:paraId="6C7E06B6" w14:textId="3D59180E" w:rsidR="00340216" w:rsidRDefault="006075BD">
            <w:pPr>
              <w:pStyle w:val="NoSpacing"/>
              <w:numPr>
                <w:ilvl w:val="0"/>
                <w:numId w:val="3"/>
              </w:numPr>
              <w:rPr>
                <w:rFonts w:ascii="Arial" w:hAnsi="Arial" w:cs="Arial"/>
                <w:bCs/>
                <w:sz w:val="20"/>
                <w:szCs w:val="20"/>
              </w:rPr>
            </w:pPr>
            <w:r>
              <w:rPr>
                <w:rFonts w:ascii="Arial" w:hAnsi="Arial" w:cs="Arial"/>
                <w:bCs/>
                <w:sz w:val="20"/>
                <w:szCs w:val="20"/>
              </w:rPr>
              <w:t>What are deepfakes? What are the harms regarding these?</w:t>
            </w:r>
            <w:r w:rsidR="00340216">
              <w:rPr>
                <w:rFonts w:ascii="Arial" w:hAnsi="Arial" w:cs="Arial"/>
                <w:bCs/>
                <w:sz w:val="20"/>
                <w:szCs w:val="20"/>
              </w:rPr>
              <w:t xml:space="preserve"> </w:t>
            </w:r>
          </w:p>
          <w:p w14:paraId="4AB56D42" w14:textId="309F0568" w:rsidR="003B4A75" w:rsidRPr="003B4A75" w:rsidRDefault="00816F38">
            <w:pPr>
              <w:pStyle w:val="NoSpacing"/>
              <w:numPr>
                <w:ilvl w:val="0"/>
                <w:numId w:val="3"/>
              </w:numPr>
              <w:rPr>
                <w:rFonts w:ascii="Arial" w:hAnsi="Arial" w:cs="Arial"/>
                <w:sz w:val="20"/>
                <w:szCs w:val="20"/>
              </w:rPr>
            </w:pPr>
            <w:r w:rsidRPr="00BF3127">
              <w:rPr>
                <w:rFonts w:ascii="Arial" w:hAnsi="Arial" w:cs="Arial"/>
                <w:sz w:val="20"/>
                <w:szCs w:val="20"/>
              </w:rPr>
              <w:t>Safe relationships online</w:t>
            </w:r>
            <w:r w:rsidR="00BF3127">
              <w:rPr>
                <w:rFonts w:ascii="Arial" w:hAnsi="Arial" w:cs="Arial"/>
                <w:sz w:val="20"/>
                <w:szCs w:val="20"/>
              </w:rPr>
              <w:t xml:space="preserve"> </w:t>
            </w:r>
          </w:p>
        </w:tc>
        <w:tc>
          <w:tcPr>
            <w:tcW w:w="778" w:type="pct"/>
            <w:tcBorders>
              <w:top w:val="single" w:sz="8" w:space="0" w:color="000000"/>
              <w:left w:val="single" w:sz="8" w:space="0" w:color="000000"/>
              <w:bottom w:val="single" w:sz="8" w:space="0" w:color="000000"/>
              <w:right w:val="single" w:sz="8" w:space="0" w:color="000000"/>
            </w:tcBorders>
          </w:tcPr>
          <w:p w14:paraId="2247BA24" w14:textId="77777777" w:rsidR="003B4A75" w:rsidRDefault="003B4A75">
            <w:pPr>
              <w:pStyle w:val="NoSpacing"/>
              <w:numPr>
                <w:ilvl w:val="0"/>
                <w:numId w:val="3"/>
              </w:numPr>
              <w:rPr>
                <w:rFonts w:ascii="Arial" w:hAnsi="Arial" w:cs="Arial"/>
                <w:sz w:val="20"/>
                <w:szCs w:val="20"/>
              </w:rPr>
            </w:pPr>
            <w:r w:rsidRPr="003B4A75">
              <w:rPr>
                <w:rFonts w:ascii="Arial" w:hAnsi="Arial" w:cs="Arial"/>
                <w:sz w:val="20"/>
                <w:szCs w:val="20"/>
              </w:rPr>
              <w:t>How do we maintain good physical health?</w:t>
            </w:r>
          </w:p>
          <w:p w14:paraId="2264DF39" w14:textId="77777777" w:rsidR="002767C4" w:rsidRPr="002965B0" w:rsidRDefault="002767C4">
            <w:pPr>
              <w:pStyle w:val="NoSpacing"/>
              <w:numPr>
                <w:ilvl w:val="0"/>
                <w:numId w:val="3"/>
              </w:numPr>
              <w:rPr>
                <w:rFonts w:ascii="Arial" w:hAnsi="Arial" w:cs="Arial"/>
                <w:sz w:val="20"/>
                <w:szCs w:val="20"/>
              </w:rPr>
            </w:pPr>
            <w:r w:rsidRPr="002965B0">
              <w:rPr>
                <w:rFonts w:ascii="Arial" w:hAnsi="Arial" w:cs="Arial"/>
                <w:sz w:val="20"/>
                <w:szCs w:val="20"/>
              </w:rPr>
              <w:t>Sleep and screentime</w:t>
            </w:r>
          </w:p>
          <w:p w14:paraId="329C3E85" w14:textId="5A2CDB33" w:rsidR="00392DB5" w:rsidRPr="002965B0" w:rsidRDefault="00103391" w:rsidP="002965B0">
            <w:pPr>
              <w:pStyle w:val="NoSpacing"/>
              <w:numPr>
                <w:ilvl w:val="0"/>
                <w:numId w:val="3"/>
              </w:numPr>
              <w:rPr>
                <w:rFonts w:ascii="Arial" w:hAnsi="Arial" w:cs="Arial"/>
                <w:sz w:val="20"/>
                <w:szCs w:val="20"/>
              </w:rPr>
            </w:pPr>
            <w:r w:rsidRPr="00103391">
              <w:rPr>
                <w:rFonts w:ascii="Arial" w:hAnsi="Arial" w:cs="Arial"/>
                <w:sz w:val="20"/>
                <w:szCs w:val="20"/>
              </w:rPr>
              <w:t>How will my body change as I get older? How can I ensure I keep good hygiene?</w:t>
            </w:r>
            <w:r w:rsidR="002965B0">
              <w:rPr>
                <w:rFonts w:ascii="Arial" w:hAnsi="Arial" w:cs="Arial"/>
                <w:sz w:val="20"/>
                <w:szCs w:val="20"/>
              </w:rPr>
              <w:t xml:space="preserve"> </w:t>
            </w:r>
            <w:r w:rsidR="00392DB5" w:rsidRPr="002965B0">
              <w:rPr>
                <w:rFonts w:ascii="Arial" w:hAnsi="Arial" w:cs="Arial"/>
                <w:sz w:val="20"/>
                <w:szCs w:val="20"/>
              </w:rPr>
              <w:t>Puberty – what is it and what will happen to me?</w:t>
            </w:r>
          </w:p>
          <w:p w14:paraId="2D2D6401" w14:textId="6FEBDAA4" w:rsidR="00530AD4" w:rsidRPr="003B4A75" w:rsidRDefault="00530AD4" w:rsidP="002965B0">
            <w:pPr>
              <w:pStyle w:val="NoSpacing"/>
              <w:ind w:left="360"/>
              <w:rPr>
                <w:rFonts w:ascii="Arial" w:hAnsi="Arial" w:cs="Arial"/>
                <w:sz w:val="20"/>
                <w:szCs w:val="20"/>
              </w:rPr>
            </w:pPr>
          </w:p>
        </w:tc>
        <w:tc>
          <w:tcPr>
            <w:tcW w:w="776" w:type="pct"/>
            <w:tcBorders>
              <w:top w:val="single" w:sz="8" w:space="0" w:color="000000"/>
              <w:left w:val="single" w:sz="8" w:space="0" w:color="000000"/>
              <w:bottom w:val="single" w:sz="8" w:space="0" w:color="000000"/>
              <w:right w:val="single" w:sz="8" w:space="0" w:color="000000"/>
            </w:tcBorders>
          </w:tcPr>
          <w:p w14:paraId="721B0F43" w14:textId="77777777" w:rsidR="003B4A75" w:rsidRDefault="003B4A75">
            <w:pPr>
              <w:pStyle w:val="NoSpacing"/>
              <w:numPr>
                <w:ilvl w:val="0"/>
                <w:numId w:val="3"/>
              </w:numPr>
              <w:rPr>
                <w:rFonts w:ascii="Arial" w:hAnsi="Arial" w:cs="Arial"/>
                <w:sz w:val="20"/>
                <w:szCs w:val="20"/>
              </w:rPr>
            </w:pPr>
            <w:r w:rsidRPr="003B4A75">
              <w:rPr>
                <w:rFonts w:ascii="Arial" w:hAnsi="Arial" w:cs="Arial"/>
                <w:sz w:val="20"/>
                <w:szCs w:val="20"/>
              </w:rPr>
              <w:t>How do we maintain positive mental health?</w:t>
            </w:r>
          </w:p>
          <w:p w14:paraId="38332583" w14:textId="77777777" w:rsidR="003B4A75" w:rsidRDefault="003B4A75">
            <w:pPr>
              <w:pStyle w:val="NoSpacing"/>
              <w:numPr>
                <w:ilvl w:val="0"/>
                <w:numId w:val="3"/>
              </w:numPr>
              <w:rPr>
                <w:rFonts w:ascii="Arial" w:hAnsi="Arial" w:cs="Arial"/>
                <w:sz w:val="20"/>
                <w:szCs w:val="20"/>
              </w:rPr>
            </w:pPr>
            <w:r w:rsidRPr="003B4A75">
              <w:rPr>
                <w:rFonts w:ascii="Arial" w:hAnsi="Arial" w:cs="Arial"/>
                <w:sz w:val="20"/>
                <w:szCs w:val="20"/>
              </w:rPr>
              <w:t>What is FGM?</w:t>
            </w:r>
          </w:p>
          <w:p w14:paraId="1D32EB4F" w14:textId="47F1A7D2" w:rsidR="002767C4" w:rsidRPr="00D34B74" w:rsidRDefault="002767C4" w:rsidP="002965B0">
            <w:pPr>
              <w:pStyle w:val="NoSpacing"/>
              <w:numPr>
                <w:ilvl w:val="0"/>
                <w:numId w:val="3"/>
              </w:numPr>
              <w:rPr>
                <w:rFonts w:ascii="Arial" w:hAnsi="Arial" w:cs="Arial"/>
                <w:sz w:val="20"/>
                <w:szCs w:val="20"/>
              </w:rPr>
            </w:pPr>
            <w:r w:rsidRPr="00D34B74">
              <w:rPr>
                <w:rFonts w:ascii="Arial" w:hAnsi="Arial" w:cs="Arial"/>
                <w:sz w:val="20"/>
                <w:szCs w:val="20"/>
              </w:rPr>
              <w:t>How do we keep safe? –</w:t>
            </w:r>
            <w:r w:rsidR="002965B0" w:rsidRPr="00D34B74">
              <w:rPr>
                <w:rFonts w:ascii="Arial" w:hAnsi="Arial" w:cs="Arial"/>
                <w:sz w:val="20"/>
                <w:szCs w:val="20"/>
              </w:rPr>
              <w:t>Who to call in an emergency?</w:t>
            </w:r>
          </w:p>
          <w:p w14:paraId="6B59BBB0" w14:textId="1A77699B" w:rsidR="002767C4" w:rsidRPr="003B4A75" w:rsidRDefault="002767C4">
            <w:pPr>
              <w:pStyle w:val="NoSpacing"/>
              <w:numPr>
                <w:ilvl w:val="0"/>
                <w:numId w:val="3"/>
              </w:numPr>
              <w:rPr>
                <w:rFonts w:ascii="Arial" w:hAnsi="Arial" w:cs="Arial"/>
                <w:sz w:val="20"/>
                <w:szCs w:val="20"/>
              </w:rPr>
            </w:pPr>
          </w:p>
        </w:tc>
      </w:tr>
      <w:tr w:rsidR="006C75AA" w:rsidRPr="00C80D3B" w14:paraId="205C6684" w14:textId="30E75E25" w:rsidTr="007A3278">
        <w:trPr>
          <w:trHeight w:val="2800"/>
        </w:trPr>
        <w:tc>
          <w:tcPr>
            <w:tcW w:w="334"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79F58056" w14:textId="1AB89CCF" w:rsidR="006C75AA" w:rsidRPr="00C80D3B" w:rsidRDefault="006C75AA" w:rsidP="006C75AA">
            <w:pPr>
              <w:jc w:val="center"/>
              <w:rPr>
                <w:rFonts w:ascii="Arial" w:hAnsi="Arial" w:cs="Arial"/>
                <w:sz w:val="16"/>
                <w:szCs w:val="16"/>
              </w:rPr>
            </w:pPr>
            <w:r w:rsidRPr="00C80D3B">
              <w:rPr>
                <w:rFonts w:ascii="Arial" w:hAnsi="Arial" w:cs="Arial"/>
                <w:b/>
                <w:bCs/>
                <w:sz w:val="16"/>
                <w:szCs w:val="16"/>
              </w:rPr>
              <w:t>Knowing</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9722EA3" w14:textId="77777777" w:rsidR="006C75AA" w:rsidRPr="006C75AA" w:rsidRDefault="006C75AA">
            <w:pPr>
              <w:pStyle w:val="NoSpacing"/>
              <w:numPr>
                <w:ilvl w:val="0"/>
                <w:numId w:val="4"/>
              </w:numPr>
              <w:rPr>
                <w:rFonts w:ascii="Arial" w:hAnsi="Arial" w:cs="Arial"/>
                <w:sz w:val="20"/>
              </w:rPr>
            </w:pPr>
            <w:r w:rsidRPr="006C75AA">
              <w:rPr>
                <w:rFonts w:ascii="Arial" w:hAnsi="Arial" w:cs="Arial"/>
                <w:sz w:val="20"/>
              </w:rPr>
              <w:t>Positive qualities within a friendship.</w:t>
            </w:r>
          </w:p>
          <w:p w14:paraId="7C73CBD3" w14:textId="77777777" w:rsidR="006C75AA" w:rsidRPr="006C75AA" w:rsidRDefault="006C75AA">
            <w:pPr>
              <w:pStyle w:val="NoSpacing"/>
              <w:numPr>
                <w:ilvl w:val="0"/>
                <w:numId w:val="4"/>
              </w:numPr>
              <w:rPr>
                <w:rFonts w:ascii="Arial" w:hAnsi="Arial" w:cs="Arial"/>
                <w:sz w:val="20"/>
              </w:rPr>
            </w:pPr>
            <w:r w:rsidRPr="006C75AA">
              <w:rPr>
                <w:rFonts w:ascii="Arial" w:hAnsi="Arial" w:cs="Arial"/>
                <w:sz w:val="20"/>
              </w:rPr>
              <w:t>Consent is giving permission.</w:t>
            </w:r>
          </w:p>
          <w:p w14:paraId="015F48BB" w14:textId="77777777" w:rsidR="006C75AA" w:rsidRPr="006C75AA" w:rsidRDefault="006C75AA">
            <w:pPr>
              <w:pStyle w:val="NoSpacing"/>
              <w:numPr>
                <w:ilvl w:val="0"/>
                <w:numId w:val="4"/>
              </w:numPr>
              <w:rPr>
                <w:rFonts w:ascii="Arial" w:hAnsi="Arial" w:cs="Arial"/>
                <w:sz w:val="20"/>
              </w:rPr>
            </w:pPr>
            <w:r w:rsidRPr="006C75AA">
              <w:rPr>
                <w:rFonts w:ascii="Arial" w:hAnsi="Arial" w:cs="Arial"/>
                <w:sz w:val="20"/>
              </w:rPr>
              <w:t>Consent can be given and withdrawn.</w:t>
            </w:r>
          </w:p>
          <w:p w14:paraId="0EE05A1A" w14:textId="77777777" w:rsidR="006C75AA" w:rsidRPr="006C75AA" w:rsidRDefault="006C75AA">
            <w:pPr>
              <w:pStyle w:val="NoSpacing"/>
              <w:numPr>
                <w:ilvl w:val="0"/>
                <w:numId w:val="4"/>
              </w:numPr>
              <w:rPr>
                <w:rFonts w:ascii="Arial" w:hAnsi="Arial" w:cs="Arial"/>
                <w:sz w:val="20"/>
              </w:rPr>
            </w:pPr>
            <w:r w:rsidRPr="006C75AA">
              <w:rPr>
                <w:rFonts w:ascii="Arial" w:hAnsi="Arial" w:cs="Arial"/>
                <w:sz w:val="20"/>
              </w:rPr>
              <w:t xml:space="preserve">Bullying is </w:t>
            </w:r>
            <w:r w:rsidRPr="006C75AA">
              <w:rPr>
                <w:rFonts w:ascii="Arial" w:hAnsi="Arial" w:cs="Arial"/>
                <w:color w:val="000000"/>
                <w:sz w:val="20"/>
                <w:shd w:val="clear" w:color="auto" w:fill="FFFFFF"/>
              </w:rPr>
              <w:t>the repeated use of </w:t>
            </w:r>
            <w:r w:rsidRPr="006C75AA">
              <w:rPr>
                <w:rFonts w:ascii="Arial" w:hAnsi="Arial" w:cs="Arial"/>
                <w:sz w:val="20"/>
              </w:rPr>
              <w:t>threats</w:t>
            </w:r>
            <w:r w:rsidRPr="006C75AA">
              <w:rPr>
                <w:rFonts w:ascii="Arial" w:hAnsi="Arial" w:cs="Arial"/>
                <w:color w:val="000000"/>
                <w:sz w:val="20"/>
                <w:shd w:val="clear" w:color="auto" w:fill="FFFFFF"/>
              </w:rPr>
              <w:t> or </w:t>
            </w:r>
            <w:r w:rsidRPr="006C75AA">
              <w:rPr>
                <w:rFonts w:ascii="Arial" w:hAnsi="Arial" w:cs="Arial"/>
                <w:sz w:val="20"/>
              </w:rPr>
              <w:t>violence</w:t>
            </w:r>
            <w:r w:rsidRPr="006C75AA">
              <w:rPr>
                <w:rFonts w:ascii="Arial" w:hAnsi="Arial" w:cs="Arial"/>
                <w:color w:val="000000"/>
                <w:sz w:val="20"/>
                <w:shd w:val="clear" w:color="auto" w:fill="FFFFFF"/>
              </w:rPr>
              <w:t> to harm or </w:t>
            </w:r>
            <w:r w:rsidRPr="006C75AA">
              <w:rPr>
                <w:rFonts w:ascii="Arial" w:hAnsi="Arial" w:cs="Arial"/>
                <w:sz w:val="20"/>
              </w:rPr>
              <w:t>intimidate</w:t>
            </w:r>
            <w:r w:rsidRPr="006C75AA">
              <w:rPr>
                <w:rFonts w:ascii="Arial" w:hAnsi="Arial" w:cs="Arial"/>
                <w:color w:val="000000"/>
                <w:sz w:val="20"/>
                <w:shd w:val="clear" w:color="auto" w:fill="FFFFFF"/>
              </w:rPr>
              <w:t> others.</w:t>
            </w:r>
          </w:p>
          <w:p w14:paraId="4094BB01" w14:textId="02659A62" w:rsidR="006C75AA" w:rsidRPr="006C75AA" w:rsidRDefault="006C75AA">
            <w:pPr>
              <w:pStyle w:val="NoSpacing"/>
              <w:numPr>
                <w:ilvl w:val="0"/>
                <w:numId w:val="4"/>
              </w:numPr>
              <w:rPr>
                <w:rFonts w:ascii="Arial" w:hAnsi="Arial" w:cs="Arial"/>
                <w:sz w:val="20"/>
              </w:rPr>
            </w:pPr>
            <w:r w:rsidRPr="006C75AA">
              <w:rPr>
                <w:rFonts w:ascii="Arial" w:hAnsi="Arial" w:cs="Arial"/>
                <w:sz w:val="20"/>
              </w:rPr>
              <w:t xml:space="preserve">Peer pressure is when a friend or peer makes another person feel pressured into doing something that they don’t necessarily want to do. </w:t>
            </w:r>
          </w:p>
        </w:tc>
        <w:tc>
          <w:tcPr>
            <w:tcW w:w="778" w:type="pct"/>
            <w:tcBorders>
              <w:top w:val="single" w:sz="8" w:space="0" w:color="000000"/>
              <w:left w:val="single" w:sz="8" w:space="0" w:color="000000"/>
              <w:bottom w:val="single" w:sz="8" w:space="0" w:color="000000"/>
              <w:right w:val="single" w:sz="8" w:space="0" w:color="000000"/>
            </w:tcBorders>
          </w:tcPr>
          <w:p w14:paraId="5B551692" w14:textId="77777777" w:rsidR="00540101" w:rsidRDefault="00540101">
            <w:pPr>
              <w:pStyle w:val="NoSpacing"/>
              <w:numPr>
                <w:ilvl w:val="0"/>
                <w:numId w:val="3"/>
              </w:numPr>
              <w:rPr>
                <w:rFonts w:ascii="Arial" w:hAnsi="Arial" w:cs="Arial"/>
                <w:bCs/>
                <w:sz w:val="20"/>
              </w:rPr>
            </w:pPr>
            <w:r w:rsidRPr="006C75AA">
              <w:rPr>
                <w:rFonts w:ascii="Arial" w:hAnsi="Arial" w:cs="Arial"/>
                <w:bCs/>
                <w:sz w:val="20"/>
              </w:rPr>
              <w:t>What is means to be part of a community.</w:t>
            </w:r>
          </w:p>
          <w:p w14:paraId="719D05B4" w14:textId="042F457D" w:rsidR="0089518C" w:rsidRPr="0089518C" w:rsidRDefault="00540101" w:rsidP="0089518C">
            <w:pPr>
              <w:pStyle w:val="NoSpacing"/>
              <w:numPr>
                <w:ilvl w:val="0"/>
                <w:numId w:val="3"/>
              </w:numPr>
              <w:rPr>
                <w:rFonts w:ascii="Arial" w:hAnsi="Arial" w:cs="Arial"/>
                <w:bCs/>
                <w:sz w:val="20"/>
              </w:rPr>
            </w:pPr>
            <w:r>
              <w:rPr>
                <w:rFonts w:ascii="Arial" w:hAnsi="Arial" w:cs="Arial"/>
                <w:bCs/>
                <w:sz w:val="20"/>
              </w:rPr>
              <w:t>The fundamental British values and how they are seen in school</w:t>
            </w:r>
            <w:r w:rsidR="0089518C" w:rsidRPr="0089518C">
              <w:rPr>
                <w:rFonts w:ascii="Arial" w:hAnsi="Arial" w:cs="Arial"/>
                <w:bCs/>
                <w:sz w:val="20"/>
              </w:rPr>
              <w:t>: democracy, rule of law, individual liberty, mutual respect, and tolerance of different faiths and beliefs.</w:t>
            </w:r>
          </w:p>
          <w:p w14:paraId="2FF0B803" w14:textId="77777777" w:rsidR="0089518C" w:rsidRPr="0089518C" w:rsidRDefault="0089518C" w:rsidP="0089518C">
            <w:pPr>
              <w:pStyle w:val="NoSpacing"/>
              <w:numPr>
                <w:ilvl w:val="0"/>
                <w:numId w:val="3"/>
              </w:numPr>
              <w:rPr>
                <w:rFonts w:ascii="Arial" w:hAnsi="Arial" w:cs="Arial"/>
                <w:bCs/>
                <w:sz w:val="20"/>
              </w:rPr>
            </w:pPr>
            <w:r w:rsidRPr="0089518C">
              <w:rPr>
                <w:rFonts w:ascii="Arial" w:hAnsi="Arial" w:cs="Arial"/>
                <w:bCs/>
                <w:sz w:val="20"/>
              </w:rPr>
              <w:t>How these values underpin life in modern Britain and are present in school.</w:t>
            </w:r>
          </w:p>
          <w:p w14:paraId="0AAA2135" w14:textId="478B441E" w:rsidR="0089518C" w:rsidRPr="0089518C" w:rsidRDefault="0089518C" w:rsidP="0089518C">
            <w:pPr>
              <w:pStyle w:val="NoSpacing"/>
              <w:numPr>
                <w:ilvl w:val="0"/>
                <w:numId w:val="3"/>
              </w:numPr>
              <w:rPr>
                <w:rFonts w:ascii="Arial" w:hAnsi="Arial" w:cs="Arial"/>
                <w:bCs/>
                <w:sz w:val="20"/>
              </w:rPr>
            </w:pPr>
            <w:r w:rsidRPr="0089518C">
              <w:rPr>
                <w:rFonts w:ascii="Arial" w:hAnsi="Arial" w:cs="Arial"/>
                <w:bCs/>
                <w:sz w:val="20"/>
              </w:rPr>
              <w:t>The meaning of mutual respect and tolerance.</w:t>
            </w:r>
          </w:p>
          <w:p w14:paraId="47EBCB2B" w14:textId="3BC8A82D" w:rsidR="00540101" w:rsidRDefault="0089518C" w:rsidP="0089518C">
            <w:pPr>
              <w:pStyle w:val="NoSpacing"/>
              <w:numPr>
                <w:ilvl w:val="0"/>
                <w:numId w:val="3"/>
              </w:numPr>
              <w:rPr>
                <w:rFonts w:ascii="Arial" w:hAnsi="Arial" w:cs="Arial"/>
                <w:bCs/>
                <w:sz w:val="20"/>
              </w:rPr>
            </w:pPr>
            <w:r w:rsidRPr="0089518C">
              <w:rPr>
                <w:rFonts w:ascii="Arial" w:hAnsi="Arial" w:cs="Arial"/>
                <w:bCs/>
                <w:sz w:val="20"/>
              </w:rPr>
              <w:t>How respect and tolerance support equality and community harmony.</w:t>
            </w:r>
          </w:p>
          <w:p w14:paraId="4117A8A5" w14:textId="3B154121" w:rsidR="00B82B57" w:rsidRPr="0089518C" w:rsidRDefault="00B82B57" w:rsidP="0089518C">
            <w:pPr>
              <w:pStyle w:val="NoSpacing"/>
              <w:numPr>
                <w:ilvl w:val="0"/>
                <w:numId w:val="3"/>
              </w:numPr>
              <w:rPr>
                <w:rFonts w:ascii="Arial" w:hAnsi="Arial" w:cs="Arial"/>
                <w:bCs/>
                <w:sz w:val="20"/>
              </w:rPr>
            </w:pPr>
            <w:r>
              <w:rPr>
                <w:rFonts w:ascii="Arial" w:hAnsi="Arial" w:cs="Arial"/>
                <w:bCs/>
                <w:sz w:val="20"/>
              </w:rPr>
              <w:t xml:space="preserve">What the protected characteristics are. </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2062181" w14:textId="77777777"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Definitions of prejudice, discrimination, and stereotypes.</w:t>
            </w:r>
          </w:p>
          <w:p w14:paraId="10400C29" w14:textId="77777777"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How prejudice can lead to unfair treatment.</w:t>
            </w:r>
          </w:p>
          <w:p w14:paraId="3DFA9D3C" w14:textId="712C645D"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Common situations where discrimination may occur (school, online, community)</w:t>
            </w:r>
          </w:p>
          <w:p w14:paraId="004B3A4F" w14:textId="59341C47"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the concept of respect in relation to their actions and self-reflection on behaviour</w:t>
            </w:r>
          </w:p>
          <w:p w14:paraId="61089308" w14:textId="77777777"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learn what being anti-racist means.</w:t>
            </w:r>
          </w:p>
          <w:p w14:paraId="20FD8BCD" w14:textId="77777777" w:rsidR="00DB2DBC" w:rsidRPr="00DB2DBC" w:rsidRDefault="00DB2DBC" w:rsidP="00DB2DBC">
            <w:pPr>
              <w:pStyle w:val="NoSpacing"/>
              <w:numPr>
                <w:ilvl w:val="0"/>
                <w:numId w:val="3"/>
              </w:numPr>
              <w:rPr>
                <w:rFonts w:ascii="Arial" w:hAnsi="Arial" w:cs="Arial"/>
                <w:bCs/>
                <w:sz w:val="20"/>
              </w:rPr>
            </w:pPr>
            <w:r w:rsidRPr="00DB2DBC">
              <w:rPr>
                <w:rFonts w:ascii="Arial" w:hAnsi="Arial" w:cs="Arial"/>
                <w:bCs/>
                <w:sz w:val="20"/>
              </w:rPr>
              <w:t>Learn the difference between being not racist and anti-racist.</w:t>
            </w:r>
          </w:p>
          <w:p w14:paraId="0989B17A" w14:textId="77777777" w:rsidR="002D3C71" w:rsidRPr="002D3C71" w:rsidRDefault="002D3C71" w:rsidP="002D3C71">
            <w:pPr>
              <w:pStyle w:val="NoSpacing"/>
              <w:numPr>
                <w:ilvl w:val="0"/>
                <w:numId w:val="3"/>
              </w:numPr>
              <w:rPr>
                <w:rFonts w:ascii="Arial" w:hAnsi="Arial" w:cs="Arial"/>
                <w:bCs/>
                <w:sz w:val="20"/>
              </w:rPr>
            </w:pPr>
            <w:r w:rsidRPr="002D3C71">
              <w:rPr>
                <w:rFonts w:ascii="Arial" w:hAnsi="Arial" w:cs="Arial"/>
                <w:bCs/>
                <w:sz w:val="20"/>
              </w:rPr>
              <w:t>Learn what is meant by LGBTphobia.</w:t>
            </w:r>
          </w:p>
          <w:p w14:paraId="14BBB4FC" w14:textId="026A3851" w:rsidR="006C75AA" w:rsidRPr="006C75AA" w:rsidRDefault="002D3C71" w:rsidP="002D3C71">
            <w:pPr>
              <w:pStyle w:val="NoSpacing"/>
              <w:numPr>
                <w:ilvl w:val="0"/>
                <w:numId w:val="3"/>
              </w:numPr>
              <w:rPr>
                <w:rFonts w:ascii="Arial" w:hAnsi="Arial" w:cs="Arial"/>
                <w:bCs/>
                <w:sz w:val="20"/>
              </w:rPr>
            </w:pPr>
            <w:r w:rsidRPr="002D3C71">
              <w:rPr>
                <w:rFonts w:ascii="Arial" w:eastAsiaTheme="minorHAnsi" w:hAnsi="Arial" w:cs="Arial"/>
                <w:bCs/>
                <w:sz w:val="20"/>
              </w:rPr>
              <w:t xml:space="preserve"> Learn what LGBTphobia can include.</w:t>
            </w:r>
          </w:p>
        </w:tc>
        <w:tc>
          <w:tcPr>
            <w:tcW w:w="778" w:type="pct"/>
            <w:tcBorders>
              <w:top w:val="single" w:sz="8" w:space="0" w:color="000000"/>
              <w:left w:val="single" w:sz="8" w:space="0" w:color="000000"/>
              <w:bottom w:val="single" w:sz="8" w:space="0" w:color="000000"/>
              <w:right w:val="single" w:sz="8" w:space="0" w:color="000000"/>
            </w:tcBorders>
          </w:tcPr>
          <w:p w14:paraId="223119C7" w14:textId="3E46A4D8" w:rsidR="006C75AA" w:rsidRDefault="006C75AA">
            <w:pPr>
              <w:pStyle w:val="NoSpacing"/>
              <w:numPr>
                <w:ilvl w:val="0"/>
                <w:numId w:val="3"/>
              </w:numPr>
              <w:rPr>
                <w:rFonts w:ascii="Arial" w:hAnsi="Arial" w:cs="Arial"/>
                <w:sz w:val="20"/>
              </w:rPr>
            </w:pPr>
            <w:r w:rsidRPr="006C75AA">
              <w:rPr>
                <w:rFonts w:ascii="Arial" w:hAnsi="Arial" w:cs="Arial"/>
                <w:sz w:val="20"/>
              </w:rPr>
              <w:t>Dangers of online gaming.</w:t>
            </w:r>
          </w:p>
          <w:p w14:paraId="372ECC15" w14:textId="45A18B29" w:rsidR="001A52BF" w:rsidRDefault="001A52BF">
            <w:pPr>
              <w:pStyle w:val="NoSpacing"/>
              <w:numPr>
                <w:ilvl w:val="0"/>
                <w:numId w:val="3"/>
              </w:numPr>
              <w:rPr>
                <w:rFonts w:ascii="Arial" w:hAnsi="Arial" w:cs="Arial"/>
                <w:sz w:val="20"/>
              </w:rPr>
            </w:pPr>
            <w:r>
              <w:rPr>
                <w:rFonts w:ascii="Arial" w:hAnsi="Arial" w:cs="Arial"/>
                <w:sz w:val="20"/>
              </w:rPr>
              <w:t>AI</w:t>
            </w:r>
            <w:r w:rsidR="00E91757">
              <w:rPr>
                <w:rFonts w:ascii="Arial" w:hAnsi="Arial" w:cs="Arial"/>
                <w:sz w:val="20"/>
              </w:rPr>
              <w:t>, the harms and dangers of it</w:t>
            </w:r>
          </w:p>
          <w:p w14:paraId="22B9505F" w14:textId="22B014AF" w:rsidR="00340216" w:rsidRDefault="00340216">
            <w:pPr>
              <w:pStyle w:val="NoSpacing"/>
              <w:numPr>
                <w:ilvl w:val="0"/>
                <w:numId w:val="3"/>
              </w:numPr>
              <w:rPr>
                <w:rFonts w:ascii="Arial" w:hAnsi="Arial" w:cs="Arial"/>
                <w:sz w:val="20"/>
              </w:rPr>
            </w:pPr>
            <w:r>
              <w:rPr>
                <w:rFonts w:ascii="Arial" w:hAnsi="Arial" w:cs="Arial"/>
                <w:sz w:val="20"/>
              </w:rPr>
              <w:t>Deepfakes are and the har</w:t>
            </w:r>
            <w:r w:rsidR="006075BD">
              <w:rPr>
                <w:rFonts w:ascii="Arial" w:hAnsi="Arial" w:cs="Arial"/>
                <w:sz w:val="20"/>
              </w:rPr>
              <w:t>ms</w:t>
            </w:r>
            <w:r>
              <w:rPr>
                <w:rFonts w:ascii="Arial" w:hAnsi="Arial" w:cs="Arial"/>
                <w:sz w:val="20"/>
              </w:rPr>
              <w:t xml:space="preserve"> of them</w:t>
            </w:r>
          </w:p>
          <w:p w14:paraId="7BC3E254" w14:textId="77777777" w:rsidR="006C75AA" w:rsidRDefault="00816F38">
            <w:pPr>
              <w:pStyle w:val="NoSpacing"/>
              <w:numPr>
                <w:ilvl w:val="0"/>
                <w:numId w:val="3"/>
              </w:numPr>
              <w:rPr>
                <w:rFonts w:ascii="Arial" w:hAnsi="Arial" w:cs="Arial"/>
                <w:sz w:val="20"/>
              </w:rPr>
            </w:pPr>
            <w:r>
              <w:rPr>
                <w:rFonts w:ascii="Arial" w:hAnsi="Arial" w:cs="Arial"/>
                <w:sz w:val="20"/>
              </w:rPr>
              <w:t>Managing challenging content</w:t>
            </w:r>
          </w:p>
          <w:p w14:paraId="2DCCAED8" w14:textId="2ECF1A3C" w:rsidR="00BF3127" w:rsidRPr="006C75AA" w:rsidRDefault="00BF3127">
            <w:pPr>
              <w:pStyle w:val="NoSpacing"/>
              <w:numPr>
                <w:ilvl w:val="0"/>
                <w:numId w:val="3"/>
              </w:numPr>
              <w:rPr>
                <w:rFonts w:ascii="Arial" w:hAnsi="Arial" w:cs="Arial"/>
                <w:sz w:val="20"/>
              </w:rPr>
            </w:pPr>
            <w:r w:rsidRPr="00BF3127">
              <w:rPr>
                <w:rFonts w:ascii="Arial" w:hAnsi="Arial" w:cs="Arial"/>
                <w:sz w:val="20"/>
                <w:szCs w:val="20"/>
              </w:rPr>
              <w:t>the benefits, challenges and risks involved in the use of social media and about the ways to manage risk online.</w:t>
            </w:r>
          </w:p>
        </w:tc>
        <w:tc>
          <w:tcPr>
            <w:tcW w:w="778" w:type="pct"/>
            <w:tcBorders>
              <w:top w:val="single" w:sz="8" w:space="0" w:color="000000"/>
              <w:left w:val="single" w:sz="8" w:space="0" w:color="000000"/>
              <w:bottom w:val="single" w:sz="8" w:space="0" w:color="000000"/>
              <w:right w:val="single" w:sz="8" w:space="0" w:color="000000"/>
            </w:tcBorders>
          </w:tcPr>
          <w:p w14:paraId="207D1AF1" w14:textId="77777777" w:rsidR="006C75AA" w:rsidRDefault="00FE17DA">
            <w:pPr>
              <w:pStyle w:val="NoSpacing"/>
              <w:numPr>
                <w:ilvl w:val="0"/>
                <w:numId w:val="3"/>
              </w:numPr>
              <w:rPr>
                <w:rFonts w:ascii="Arial" w:hAnsi="Arial" w:cs="Arial"/>
                <w:sz w:val="20"/>
              </w:rPr>
            </w:pPr>
            <w:r w:rsidRPr="00FE17DA">
              <w:rPr>
                <w:rFonts w:ascii="Arial" w:hAnsi="Arial" w:cs="Arial"/>
                <w:sz w:val="20"/>
              </w:rPr>
              <w:t>Healthy lifestyle</w:t>
            </w:r>
            <w:r>
              <w:rPr>
                <w:rFonts w:ascii="Arial" w:hAnsi="Arial" w:cs="Arial"/>
                <w:sz w:val="20"/>
              </w:rPr>
              <w:t xml:space="preserve">: </w:t>
            </w:r>
            <w:r w:rsidRPr="00FE17DA">
              <w:rPr>
                <w:rFonts w:ascii="Arial" w:hAnsi="Arial" w:cs="Arial"/>
                <w:sz w:val="20"/>
              </w:rPr>
              <w:t>the importance of a balanced lifestyle, including food, sleep and exercise.  Healthy eating and healthy choices – To understand how to make conscious choices when it comes to eating healthy food.</w:t>
            </w:r>
          </w:p>
          <w:p w14:paraId="42A67566" w14:textId="77777777" w:rsidR="00FE17DA" w:rsidRDefault="00FE17DA">
            <w:pPr>
              <w:pStyle w:val="NoSpacing"/>
              <w:numPr>
                <w:ilvl w:val="0"/>
                <w:numId w:val="3"/>
              </w:numPr>
              <w:rPr>
                <w:rFonts w:ascii="Arial" w:hAnsi="Arial" w:cs="Arial"/>
                <w:sz w:val="20"/>
              </w:rPr>
            </w:pPr>
            <w:r>
              <w:rPr>
                <w:rFonts w:ascii="Arial" w:hAnsi="Arial" w:cs="Arial"/>
                <w:sz w:val="20"/>
              </w:rPr>
              <w:t xml:space="preserve">How screentime can impact feelings/thoughts and </w:t>
            </w:r>
            <w:r w:rsidR="002965B0">
              <w:rPr>
                <w:rFonts w:ascii="Arial" w:hAnsi="Arial" w:cs="Arial"/>
                <w:sz w:val="20"/>
              </w:rPr>
              <w:t>emotions throughout the day.</w:t>
            </w:r>
          </w:p>
          <w:p w14:paraId="5B5C5348" w14:textId="0DE4C067" w:rsidR="002965B0" w:rsidRPr="006C75AA" w:rsidRDefault="002965B0">
            <w:pPr>
              <w:pStyle w:val="NoSpacing"/>
              <w:numPr>
                <w:ilvl w:val="0"/>
                <w:numId w:val="3"/>
              </w:numPr>
              <w:rPr>
                <w:rFonts w:ascii="Arial" w:hAnsi="Arial" w:cs="Arial"/>
                <w:sz w:val="20"/>
              </w:rPr>
            </w:pPr>
            <w:r>
              <w:rPr>
                <w:rFonts w:ascii="Arial" w:hAnsi="Arial" w:cs="Arial"/>
                <w:sz w:val="20"/>
              </w:rPr>
              <w:t xml:space="preserve">How bodies will change as we move through puberty and understanding what happens and how to deal with these changes. </w:t>
            </w:r>
          </w:p>
        </w:tc>
        <w:tc>
          <w:tcPr>
            <w:tcW w:w="776" w:type="pct"/>
            <w:tcBorders>
              <w:top w:val="single" w:sz="8" w:space="0" w:color="000000"/>
              <w:left w:val="single" w:sz="8" w:space="0" w:color="000000"/>
              <w:bottom w:val="single" w:sz="8" w:space="0" w:color="000000"/>
              <w:right w:val="single" w:sz="8" w:space="0" w:color="000000"/>
            </w:tcBorders>
          </w:tcPr>
          <w:p w14:paraId="3C81D3CE" w14:textId="77777777" w:rsidR="006C75AA" w:rsidRPr="006C75AA" w:rsidRDefault="006C75AA">
            <w:pPr>
              <w:pStyle w:val="NoSpacing"/>
              <w:numPr>
                <w:ilvl w:val="0"/>
                <w:numId w:val="3"/>
              </w:numPr>
              <w:rPr>
                <w:rFonts w:ascii="Arial" w:hAnsi="Arial" w:cs="Arial"/>
                <w:sz w:val="20"/>
              </w:rPr>
            </w:pPr>
            <w:r w:rsidRPr="006C75AA">
              <w:rPr>
                <w:rFonts w:ascii="Arial" w:hAnsi="Arial" w:cs="Arial"/>
                <w:sz w:val="20"/>
              </w:rPr>
              <w:t>How to maintain good and how to cope with poor mental health.</w:t>
            </w:r>
          </w:p>
          <w:p w14:paraId="5BA75B1A" w14:textId="1A2C5238" w:rsidR="006C75AA" w:rsidRPr="006C75AA" w:rsidRDefault="006C75AA">
            <w:pPr>
              <w:pStyle w:val="NoSpacing"/>
              <w:numPr>
                <w:ilvl w:val="0"/>
                <w:numId w:val="3"/>
              </w:numPr>
              <w:rPr>
                <w:rFonts w:ascii="Arial" w:hAnsi="Arial" w:cs="Arial"/>
                <w:sz w:val="20"/>
              </w:rPr>
            </w:pPr>
            <w:r w:rsidRPr="006C75AA">
              <w:rPr>
                <w:rFonts w:ascii="Arial" w:hAnsi="Arial" w:cs="Arial"/>
                <w:sz w:val="20"/>
              </w:rPr>
              <w:t>Strategies to ensure happiness</w:t>
            </w:r>
            <w:r w:rsidR="002965B0">
              <w:rPr>
                <w:rFonts w:ascii="Arial" w:hAnsi="Arial" w:cs="Arial"/>
                <w:sz w:val="20"/>
              </w:rPr>
              <w:t xml:space="preserve"> and </w:t>
            </w:r>
            <w:r w:rsidR="00064A41">
              <w:rPr>
                <w:rFonts w:ascii="Arial" w:hAnsi="Arial" w:cs="Arial"/>
                <w:sz w:val="20"/>
              </w:rPr>
              <w:t xml:space="preserve">positive coping strategies. </w:t>
            </w:r>
          </w:p>
          <w:p w14:paraId="6F481D76" w14:textId="77777777" w:rsidR="006C75AA" w:rsidRDefault="006C75AA">
            <w:pPr>
              <w:pStyle w:val="NoSpacing"/>
              <w:numPr>
                <w:ilvl w:val="0"/>
                <w:numId w:val="3"/>
              </w:numPr>
              <w:rPr>
                <w:rFonts w:ascii="Arial" w:hAnsi="Arial" w:cs="Arial"/>
                <w:sz w:val="20"/>
              </w:rPr>
            </w:pPr>
            <w:r w:rsidRPr="006C75AA">
              <w:rPr>
                <w:rFonts w:ascii="Arial" w:hAnsi="Arial" w:cs="Arial"/>
                <w:sz w:val="20"/>
              </w:rPr>
              <w:t>What FGM is.</w:t>
            </w:r>
          </w:p>
          <w:p w14:paraId="668833DC" w14:textId="77777777" w:rsidR="006C75AA" w:rsidRDefault="006C75AA">
            <w:pPr>
              <w:pStyle w:val="NoSpacing"/>
              <w:numPr>
                <w:ilvl w:val="0"/>
                <w:numId w:val="3"/>
              </w:numPr>
              <w:rPr>
                <w:rFonts w:ascii="Arial" w:hAnsi="Arial" w:cs="Arial"/>
                <w:sz w:val="20"/>
              </w:rPr>
            </w:pPr>
            <w:r w:rsidRPr="006C75AA">
              <w:rPr>
                <w:rFonts w:ascii="Arial" w:hAnsi="Arial" w:cs="Arial"/>
                <w:sz w:val="20"/>
              </w:rPr>
              <w:t>Knowing where to seek support for victims or potential victims of FGM.</w:t>
            </w:r>
          </w:p>
          <w:p w14:paraId="4BAF6D20" w14:textId="77777777" w:rsidR="009F189D" w:rsidRDefault="00D34B74">
            <w:pPr>
              <w:pStyle w:val="NoSpacing"/>
              <w:numPr>
                <w:ilvl w:val="0"/>
                <w:numId w:val="3"/>
              </w:numPr>
              <w:rPr>
                <w:rFonts w:ascii="Arial" w:hAnsi="Arial" w:cs="Arial"/>
                <w:sz w:val="20"/>
              </w:rPr>
            </w:pPr>
            <w:r w:rsidRPr="00D34B74">
              <w:rPr>
                <w:rFonts w:ascii="Arial" w:hAnsi="Arial" w:cs="Arial"/>
                <w:sz w:val="20"/>
              </w:rPr>
              <w:t>To learn why, when and how to seek help from a trusted adult, or report inappropriate or abusive behaviour.</w:t>
            </w:r>
          </w:p>
          <w:p w14:paraId="02DBE5F4" w14:textId="17960FB5" w:rsidR="002677A7" w:rsidRPr="006C75AA" w:rsidRDefault="002677A7">
            <w:pPr>
              <w:pStyle w:val="NoSpacing"/>
              <w:numPr>
                <w:ilvl w:val="0"/>
                <w:numId w:val="3"/>
              </w:numPr>
              <w:rPr>
                <w:rFonts w:ascii="Arial" w:hAnsi="Arial" w:cs="Arial"/>
                <w:sz w:val="20"/>
              </w:rPr>
            </w:pPr>
          </w:p>
        </w:tc>
      </w:tr>
      <w:tr w:rsidR="007A3278" w:rsidRPr="00C80D3B" w14:paraId="08E8ADE3" w14:textId="49117DCF" w:rsidTr="007A3278">
        <w:trPr>
          <w:trHeight w:val="2800"/>
        </w:trPr>
        <w:tc>
          <w:tcPr>
            <w:tcW w:w="334"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13D5ABD3" w14:textId="710D167B" w:rsidR="007A3278" w:rsidRPr="00C80D3B" w:rsidRDefault="007A3278" w:rsidP="007A3278">
            <w:pPr>
              <w:jc w:val="center"/>
              <w:rPr>
                <w:rFonts w:ascii="Arial" w:hAnsi="Arial" w:cs="Arial"/>
                <w:sz w:val="16"/>
                <w:szCs w:val="16"/>
              </w:rPr>
            </w:pPr>
            <w:r w:rsidRPr="00C80D3B">
              <w:rPr>
                <w:rFonts w:ascii="Arial" w:hAnsi="Arial" w:cs="Arial"/>
                <w:b/>
                <w:bCs/>
                <w:sz w:val="16"/>
                <w:szCs w:val="16"/>
              </w:rPr>
              <w:lastRenderedPageBreak/>
              <w:t>Applying</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220056E" w14:textId="77777777" w:rsidR="007A3278" w:rsidRPr="007A3278" w:rsidRDefault="007A3278">
            <w:pPr>
              <w:pStyle w:val="NoSpacing"/>
              <w:numPr>
                <w:ilvl w:val="0"/>
                <w:numId w:val="6"/>
              </w:numPr>
              <w:rPr>
                <w:rFonts w:ascii="Arial" w:hAnsi="Arial" w:cs="Arial"/>
                <w:sz w:val="20"/>
              </w:rPr>
            </w:pPr>
            <w:r w:rsidRPr="007A3278">
              <w:rPr>
                <w:rFonts w:ascii="Arial" w:hAnsi="Arial" w:cs="Arial"/>
                <w:sz w:val="20"/>
              </w:rPr>
              <w:t>The impact negative relationships can have on us.</w:t>
            </w:r>
          </w:p>
          <w:p w14:paraId="4A0129C5" w14:textId="77777777" w:rsidR="007A3278" w:rsidRDefault="007A3278">
            <w:pPr>
              <w:pStyle w:val="NoSpacing"/>
              <w:numPr>
                <w:ilvl w:val="0"/>
                <w:numId w:val="6"/>
              </w:numPr>
              <w:rPr>
                <w:rFonts w:ascii="Arial" w:hAnsi="Arial" w:cs="Arial"/>
                <w:sz w:val="20"/>
              </w:rPr>
            </w:pPr>
            <w:r w:rsidRPr="007A3278">
              <w:rPr>
                <w:rFonts w:ascii="Arial" w:hAnsi="Arial" w:cs="Arial"/>
                <w:sz w:val="20"/>
              </w:rPr>
              <w:t>How to empathise with others</w:t>
            </w:r>
          </w:p>
          <w:p w14:paraId="186B9B55" w14:textId="77777777"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Describe or demonstrate how to empathise with peers.</w:t>
            </w:r>
          </w:p>
          <w:p w14:paraId="7D31743C" w14:textId="66911E20"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Analyse the effectiveness of strategies that can be used to include others</w:t>
            </w:r>
          </w:p>
          <w:p w14:paraId="6D452572" w14:textId="77777777"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identify bullying in all its forms and the potential impact on those involved</w:t>
            </w:r>
          </w:p>
          <w:p w14:paraId="10BA65CD" w14:textId="77777777"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describe skills and strategies to prevent bullying</w:t>
            </w:r>
          </w:p>
          <w:p w14:paraId="071698B1" w14:textId="15372703"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Explain how and where to communicate concerns about friendships and bullying, including online.</w:t>
            </w:r>
          </w:p>
          <w:p w14:paraId="08EC7DC5" w14:textId="77777777"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 xml:space="preserve">Explain how a culture of equality and inclusion can reduce bullying. </w:t>
            </w:r>
          </w:p>
          <w:p w14:paraId="73A19C45" w14:textId="77777777" w:rsidR="00454361" w:rsidRPr="00454361" w:rsidRDefault="00454361" w:rsidP="00454361">
            <w:pPr>
              <w:pStyle w:val="NoSpacing"/>
              <w:numPr>
                <w:ilvl w:val="0"/>
                <w:numId w:val="6"/>
              </w:numPr>
              <w:rPr>
                <w:rFonts w:ascii="Arial" w:hAnsi="Arial" w:cs="Arial"/>
                <w:sz w:val="20"/>
                <w:szCs w:val="16"/>
              </w:rPr>
            </w:pPr>
            <w:r w:rsidRPr="00454361">
              <w:rPr>
                <w:rFonts w:ascii="Arial" w:hAnsi="Arial" w:cs="Arial"/>
                <w:sz w:val="20"/>
                <w:szCs w:val="16"/>
              </w:rPr>
              <w:t>Describe strategies for managing peer influence, including online.</w:t>
            </w:r>
          </w:p>
          <w:p w14:paraId="7268D4FB" w14:textId="1B4CF610" w:rsidR="007A3278" w:rsidRPr="007A3278" w:rsidRDefault="007A3278" w:rsidP="00454361">
            <w:pPr>
              <w:pStyle w:val="NoSpacing"/>
              <w:numPr>
                <w:ilvl w:val="0"/>
                <w:numId w:val="6"/>
              </w:numPr>
              <w:rPr>
                <w:rFonts w:ascii="Arial" w:hAnsi="Arial" w:cs="Arial"/>
                <w:sz w:val="20"/>
                <w:szCs w:val="16"/>
              </w:rPr>
            </w:pPr>
          </w:p>
        </w:tc>
        <w:tc>
          <w:tcPr>
            <w:tcW w:w="778" w:type="pct"/>
            <w:tcBorders>
              <w:top w:val="single" w:sz="8" w:space="0" w:color="000000"/>
              <w:left w:val="single" w:sz="8" w:space="0" w:color="000000"/>
              <w:bottom w:val="single" w:sz="8" w:space="0" w:color="000000"/>
              <w:right w:val="single" w:sz="8" w:space="0" w:color="000000"/>
            </w:tcBorders>
          </w:tcPr>
          <w:p w14:paraId="30D24736" w14:textId="036577A5"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Identify and describe the communities they are part of.</w:t>
            </w:r>
          </w:p>
          <w:p w14:paraId="0E02BB09" w14:textId="77777777" w:rsidR="00146FAE" w:rsidRDefault="00146FAE" w:rsidP="00146FAE">
            <w:pPr>
              <w:pStyle w:val="NoSpacing"/>
              <w:numPr>
                <w:ilvl w:val="0"/>
                <w:numId w:val="3"/>
              </w:numPr>
              <w:rPr>
                <w:rFonts w:ascii="Arial" w:hAnsi="Arial" w:cs="Arial"/>
                <w:bCs/>
                <w:sz w:val="20"/>
              </w:rPr>
            </w:pPr>
            <w:r w:rsidRPr="00146FAE">
              <w:rPr>
                <w:rFonts w:ascii="Arial" w:hAnsi="Arial" w:cs="Arial"/>
                <w:bCs/>
                <w:sz w:val="20"/>
              </w:rPr>
              <w:t>Explain how their actions can support or harm a community.</w:t>
            </w:r>
          </w:p>
          <w:p w14:paraId="6722FA61" w14:textId="77777777" w:rsidR="00146FAE" w:rsidRPr="00146FAE" w:rsidRDefault="00146FAE" w:rsidP="00146FAE">
            <w:pPr>
              <w:pStyle w:val="NoSpacing"/>
              <w:ind w:left="720"/>
              <w:rPr>
                <w:rFonts w:ascii="Arial" w:hAnsi="Arial" w:cs="Arial"/>
                <w:bCs/>
                <w:sz w:val="20"/>
              </w:rPr>
            </w:pPr>
          </w:p>
          <w:p w14:paraId="513B5E08" w14:textId="77777777"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Identify examples of British Values in school and community life.</w:t>
            </w:r>
          </w:p>
          <w:p w14:paraId="6D934134" w14:textId="77777777" w:rsidR="00146FAE" w:rsidRPr="00146FAE" w:rsidRDefault="00146FAE" w:rsidP="00146FAE">
            <w:pPr>
              <w:pStyle w:val="NoSpacing"/>
              <w:rPr>
                <w:rFonts w:ascii="Arial" w:hAnsi="Arial" w:cs="Arial"/>
                <w:bCs/>
                <w:sz w:val="20"/>
              </w:rPr>
            </w:pPr>
          </w:p>
          <w:p w14:paraId="45396219" w14:textId="77777777"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Reflect on how they can demonstrate these values in daily actions.</w:t>
            </w:r>
          </w:p>
          <w:p w14:paraId="3DAAC856" w14:textId="342B7921"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Identify behaviours that show respect and tolerance.</w:t>
            </w:r>
          </w:p>
          <w:p w14:paraId="5BD45DBD" w14:textId="77777777"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Reflect on times when they have shown or experienced respect.</w:t>
            </w:r>
          </w:p>
          <w:p w14:paraId="7D1CF4F9" w14:textId="77777777" w:rsidR="00146FAE" w:rsidRPr="00146FAE" w:rsidRDefault="00146FAE" w:rsidP="00146FAE">
            <w:pPr>
              <w:pStyle w:val="NoSpacing"/>
              <w:ind w:left="720"/>
              <w:rPr>
                <w:rFonts w:ascii="Arial" w:hAnsi="Arial" w:cs="Arial"/>
                <w:bCs/>
                <w:sz w:val="20"/>
              </w:rPr>
            </w:pPr>
          </w:p>
          <w:p w14:paraId="5AEEE213" w14:textId="77777777"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Discuss how to respond to prejudice or discrimination.</w:t>
            </w:r>
          </w:p>
          <w:p w14:paraId="28F6B58E" w14:textId="6EB95EFE" w:rsidR="00146FAE" w:rsidRPr="00146FAE" w:rsidRDefault="00146FAE" w:rsidP="00146FAE">
            <w:pPr>
              <w:pStyle w:val="NoSpacing"/>
              <w:numPr>
                <w:ilvl w:val="0"/>
                <w:numId w:val="3"/>
              </w:numPr>
              <w:rPr>
                <w:rFonts w:ascii="Arial" w:hAnsi="Arial" w:cs="Arial"/>
                <w:bCs/>
                <w:sz w:val="20"/>
              </w:rPr>
            </w:pPr>
            <w:r w:rsidRPr="00146FAE">
              <w:rPr>
                <w:rFonts w:ascii="Arial" w:hAnsi="Arial" w:cs="Arial"/>
                <w:bCs/>
                <w:sz w:val="20"/>
              </w:rPr>
              <w:t>Identify examples of unfair treatment and link them to protected characteristics.</w:t>
            </w:r>
          </w:p>
          <w:p w14:paraId="45F7C4C6" w14:textId="1B9FC282" w:rsidR="00540101" w:rsidRPr="007A3278" w:rsidRDefault="00146FAE" w:rsidP="00146FAE">
            <w:pPr>
              <w:pStyle w:val="NoSpacing"/>
              <w:numPr>
                <w:ilvl w:val="0"/>
                <w:numId w:val="3"/>
              </w:numPr>
              <w:rPr>
                <w:rFonts w:ascii="Arial" w:hAnsi="Arial" w:cs="Arial"/>
                <w:bCs/>
                <w:sz w:val="20"/>
              </w:rPr>
            </w:pPr>
            <w:r w:rsidRPr="00146FAE">
              <w:rPr>
                <w:rFonts w:ascii="Arial" w:hAnsi="Arial" w:cs="Arial"/>
                <w:bCs/>
                <w:sz w:val="20"/>
              </w:rPr>
              <w:t>Explain why equality and fairness benefit everyone.</w:t>
            </w:r>
          </w:p>
        </w:tc>
        <w:tc>
          <w:tcPr>
            <w:tcW w:w="778"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02C3980" w14:textId="648E5687" w:rsidR="007B35CA" w:rsidRDefault="00540101" w:rsidP="00432FCA">
            <w:pPr>
              <w:pStyle w:val="NoSpacing"/>
              <w:numPr>
                <w:ilvl w:val="0"/>
                <w:numId w:val="3"/>
              </w:numPr>
              <w:rPr>
                <w:rFonts w:ascii="Arial" w:hAnsi="Arial" w:cs="Arial"/>
                <w:bCs/>
                <w:sz w:val="20"/>
              </w:rPr>
            </w:pPr>
            <w:r w:rsidRPr="007A3278">
              <w:rPr>
                <w:rFonts w:ascii="Arial" w:hAnsi="Arial" w:cs="Arial"/>
                <w:bCs/>
                <w:sz w:val="20"/>
              </w:rPr>
              <w:t>How prejudice and discrimination can impact people’s lives</w:t>
            </w:r>
          </w:p>
          <w:p w14:paraId="68C58B1D" w14:textId="7081B9D6" w:rsidR="00F70D68" w:rsidRPr="00F70D68" w:rsidRDefault="00F70D68" w:rsidP="00F70D68">
            <w:pPr>
              <w:pStyle w:val="NoSpacing"/>
              <w:numPr>
                <w:ilvl w:val="0"/>
                <w:numId w:val="3"/>
              </w:numPr>
              <w:rPr>
                <w:rFonts w:ascii="Arial" w:hAnsi="Arial" w:cs="Arial"/>
                <w:bCs/>
                <w:sz w:val="20"/>
              </w:rPr>
            </w:pPr>
            <w:r w:rsidRPr="00F70D68">
              <w:rPr>
                <w:rFonts w:ascii="Arial" w:hAnsi="Arial" w:cs="Arial"/>
                <w:bCs/>
                <w:sz w:val="20"/>
              </w:rPr>
              <w:t>How to seek support for prejudice and discrimination</w:t>
            </w:r>
          </w:p>
          <w:p w14:paraId="173022D0" w14:textId="58DC612C" w:rsidR="00DE47A2" w:rsidRPr="00432FCA" w:rsidRDefault="00DE47A2" w:rsidP="00432FCA">
            <w:pPr>
              <w:pStyle w:val="NoSpacing"/>
              <w:numPr>
                <w:ilvl w:val="0"/>
                <w:numId w:val="3"/>
              </w:numPr>
              <w:rPr>
                <w:rFonts w:ascii="Arial" w:hAnsi="Arial" w:cs="Arial"/>
                <w:bCs/>
                <w:sz w:val="20"/>
              </w:rPr>
            </w:pPr>
            <w:r>
              <w:rPr>
                <w:rFonts w:ascii="Arial" w:hAnsi="Arial" w:cs="Arial"/>
                <w:bCs/>
                <w:sz w:val="20"/>
              </w:rPr>
              <w:t>How to challenge stereotypes in a respectful way.</w:t>
            </w:r>
          </w:p>
          <w:p w14:paraId="0EA2FE18" w14:textId="77777777" w:rsidR="00540101" w:rsidRPr="007A3278" w:rsidRDefault="00540101">
            <w:pPr>
              <w:pStyle w:val="NoSpacing"/>
              <w:numPr>
                <w:ilvl w:val="0"/>
                <w:numId w:val="3"/>
              </w:numPr>
              <w:rPr>
                <w:rFonts w:ascii="Arial" w:hAnsi="Arial" w:cs="Arial"/>
                <w:bCs/>
                <w:sz w:val="20"/>
              </w:rPr>
            </w:pPr>
            <w:r w:rsidRPr="007A3278">
              <w:rPr>
                <w:rFonts w:ascii="Arial" w:hAnsi="Arial" w:cs="Arial"/>
                <w:bCs/>
                <w:sz w:val="20"/>
              </w:rPr>
              <w:t>How to seek support for prejudice and discrimination</w:t>
            </w:r>
          </w:p>
          <w:p w14:paraId="217D7691" w14:textId="0208B53A" w:rsidR="007A3278" w:rsidRDefault="00540101">
            <w:pPr>
              <w:pStyle w:val="NoSpacing"/>
              <w:numPr>
                <w:ilvl w:val="0"/>
                <w:numId w:val="3"/>
              </w:numPr>
              <w:rPr>
                <w:rFonts w:ascii="Arial" w:hAnsi="Arial" w:cs="Arial"/>
                <w:bCs/>
                <w:sz w:val="20"/>
              </w:rPr>
            </w:pPr>
            <w:r w:rsidRPr="007A3278">
              <w:rPr>
                <w:rFonts w:ascii="Arial" w:hAnsi="Arial" w:cs="Arial"/>
                <w:bCs/>
                <w:sz w:val="20"/>
              </w:rPr>
              <w:t xml:space="preserve">How to be responsible </w:t>
            </w:r>
            <w:r w:rsidR="007B35CA">
              <w:rPr>
                <w:rFonts w:ascii="Arial" w:hAnsi="Arial" w:cs="Arial"/>
                <w:bCs/>
                <w:sz w:val="20"/>
              </w:rPr>
              <w:t>with words and actions</w:t>
            </w:r>
          </w:p>
          <w:p w14:paraId="28E70579" w14:textId="77777777" w:rsidR="00F70D68" w:rsidRDefault="007A3278" w:rsidP="00F70D68">
            <w:pPr>
              <w:pStyle w:val="NoSpacing"/>
              <w:numPr>
                <w:ilvl w:val="0"/>
                <w:numId w:val="3"/>
              </w:numPr>
              <w:rPr>
                <w:rFonts w:ascii="Arial" w:hAnsi="Arial" w:cs="Arial"/>
                <w:bCs/>
                <w:sz w:val="20"/>
              </w:rPr>
            </w:pPr>
            <w:r w:rsidRPr="007A3278">
              <w:rPr>
                <w:rFonts w:ascii="Arial" w:hAnsi="Arial" w:cs="Arial"/>
                <w:bCs/>
                <w:sz w:val="20"/>
              </w:rPr>
              <w:t>How to become involved in change</w:t>
            </w:r>
          </w:p>
          <w:p w14:paraId="3850F6A6" w14:textId="5E5CCB10" w:rsidR="00F70D68" w:rsidRPr="00F70D68" w:rsidRDefault="00F70D68" w:rsidP="00F70D68">
            <w:pPr>
              <w:pStyle w:val="NoSpacing"/>
              <w:numPr>
                <w:ilvl w:val="0"/>
                <w:numId w:val="3"/>
              </w:numPr>
              <w:rPr>
                <w:rFonts w:ascii="Arial" w:hAnsi="Arial" w:cs="Arial"/>
                <w:bCs/>
                <w:sz w:val="20"/>
              </w:rPr>
            </w:pPr>
            <w:r w:rsidRPr="00F70D68">
              <w:rPr>
                <w:rFonts w:ascii="Arial" w:hAnsi="Arial" w:cs="Arial"/>
                <w:bCs/>
                <w:sz w:val="20"/>
              </w:rPr>
              <w:t>Consider what microaggressions are and how they could impact others.</w:t>
            </w:r>
          </w:p>
          <w:p w14:paraId="13F331BA" w14:textId="15130544" w:rsidR="00F70D68" w:rsidRPr="007A3278" w:rsidRDefault="00F70D68" w:rsidP="00F70D68">
            <w:pPr>
              <w:pStyle w:val="NoSpacing"/>
              <w:numPr>
                <w:ilvl w:val="0"/>
                <w:numId w:val="3"/>
              </w:numPr>
              <w:rPr>
                <w:rFonts w:ascii="Arial" w:hAnsi="Arial" w:cs="Arial"/>
                <w:bCs/>
                <w:sz w:val="20"/>
              </w:rPr>
            </w:pPr>
            <w:r w:rsidRPr="00F70D68">
              <w:rPr>
                <w:rFonts w:ascii="Arial" w:hAnsi="Arial" w:cs="Arial"/>
                <w:bCs/>
                <w:sz w:val="20"/>
              </w:rPr>
              <w:t>Demonstrate skills of respect.</w:t>
            </w:r>
          </w:p>
        </w:tc>
        <w:tc>
          <w:tcPr>
            <w:tcW w:w="778" w:type="pct"/>
            <w:tcBorders>
              <w:top w:val="single" w:sz="8" w:space="0" w:color="000000"/>
              <w:left w:val="single" w:sz="8" w:space="0" w:color="000000"/>
              <w:bottom w:val="single" w:sz="8" w:space="0" w:color="000000"/>
              <w:right w:val="single" w:sz="8" w:space="0" w:color="000000"/>
            </w:tcBorders>
          </w:tcPr>
          <w:p w14:paraId="6BE2634D" w14:textId="77777777" w:rsidR="007A3278" w:rsidRPr="007A3278" w:rsidRDefault="007A3278">
            <w:pPr>
              <w:pStyle w:val="NoSpacing"/>
              <w:numPr>
                <w:ilvl w:val="0"/>
                <w:numId w:val="3"/>
              </w:numPr>
              <w:rPr>
                <w:rFonts w:ascii="Arial" w:hAnsi="Arial" w:cs="Arial"/>
                <w:sz w:val="20"/>
              </w:rPr>
            </w:pPr>
            <w:r w:rsidRPr="007A3278">
              <w:rPr>
                <w:rFonts w:ascii="Arial" w:hAnsi="Arial" w:cs="Arial"/>
                <w:sz w:val="20"/>
              </w:rPr>
              <w:t>How to seek and signpost support</w:t>
            </w:r>
          </w:p>
          <w:p w14:paraId="0C50676C" w14:textId="77777777" w:rsidR="007A3278" w:rsidRDefault="00911A5C">
            <w:pPr>
              <w:pStyle w:val="NoSpacing"/>
              <w:numPr>
                <w:ilvl w:val="0"/>
                <w:numId w:val="3"/>
              </w:numPr>
              <w:rPr>
                <w:rFonts w:ascii="Arial" w:hAnsi="Arial" w:cs="Arial"/>
                <w:sz w:val="20"/>
              </w:rPr>
            </w:pPr>
            <w:r>
              <w:rPr>
                <w:rFonts w:ascii="Arial" w:hAnsi="Arial" w:cs="Arial"/>
                <w:sz w:val="20"/>
              </w:rPr>
              <w:t>How to be safe online</w:t>
            </w:r>
          </w:p>
          <w:p w14:paraId="5C23D5A4" w14:textId="6A9427E9"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Identify safe vs unsafe online behaviours</w:t>
            </w:r>
          </w:p>
          <w:p w14:paraId="3E3825AE" w14:textId="31F11C1D"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Explain how to respond to unkind or unsafe online behaviour</w:t>
            </w:r>
          </w:p>
          <w:p w14:paraId="0B0A5CB4" w14:textId="77777777"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Practise asking for help in different scenarios</w:t>
            </w:r>
          </w:p>
          <w:p w14:paraId="54278C0C" w14:textId="13AAB772"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 xml:space="preserve">Describe what deepfake images are. </w:t>
            </w:r>
          </w:p>
          <w:p w14:paraId="58732DAB" w14:textId="2ED8F297"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 xml:space="preserve">Assess the reasons why deepfake images might be created. </w:t>
            </w:r>
          </w:p>
          <w:p w14:paraId="4762CBDB" w14:textId="582E82AA" w:rsidR="007A20B6" w:rsidRPr="007A20B6" w:rsidRDefault="007A20B6" w:rsidP="007A20B6">
            <w:pPr>
              <w:pStyle w:val="NoSpacing"/>
              <w:numPr>
                <w:ilvl w:val="0"/>
                <w:numId w:val="3"/>
              </w:numPr>
              <w:rPr>
                <w:rFonts w:ascii="Arial" w:hAnsi="Arial" w:cs="Arial"/>
                <w:sz w:val="20"/>
              </w:rPr>
            </w:pPr>
            <w:r w:rsidRPr="007A20B6">
              <w:rPr>
                <w:rFonts w:ascii="Arial" w:hAnsi="Arial" w:cs="Arial"/>
                <w:sz w:val="20"/>
              </w:rPr>
              <w:t>Explain the harms caused to individuals, and wider social consequences, of posting deepfake images</w:t>
            </w:r>
          </w:p>
          <w:p w14:paraId="1BF3C0CB" w14:textId="77777777" w:rsidR="00A97C94" w:rsidRPr="00A97C94" w:rsidRDefault="00A97C94" w:rsidP="00A97C94">
            <w:pPr>
              <w:pStyle w:val="NoSpacing"/>
              <w:numPr>
                <w:ilvl w:val="0"/>
                <w:numId w:val="3"/>
              </w:numPr>
              <w:rPr>
                <w:rFonts w:ascii="Arial" w:hAnsi="Arial" w:cs="Arial"/>
                <w:sz w:val="20"/>
              </w:rPr>
            </w:pPr>
            <w:r w:rsidRPr="00A97C94">
              <w:rPr>
                <w:rFonts w:ascii="Arial" w:hAnsi="Arial" w:cs="Arial"/>
                <w:sz w:val="20"/>
              </w:rPr>
              <w:t>Evaluate the benefits, challenges and risks involved in using social media.</w:t>
            </w:r>
          </w:p>
          <w:p w14:paraId="7137DD92" w14:textId="77777777" w:rsidR="00A97C94" w:rsidRPr="00A97C94" w:rsidRDefault="00A97C94" w:rsidP="00A97C94">
            <w:pPr>
              <w:pStyle w:val="NoSpacing"/>
              <w:numPr>
                <w:ilvl w:val="0"/>
                <w:numId w:val="3"/>
              </w:numPr>
              <w:rPr>
                <w:rFonts w:ascii="Arial" w:hAnsi="Arial" w:cs="Arial"/>
                <w:sz w:val="20"/>
              </w:rPr>
            </w:pPr>
            <w:r w:rsidRPr="00A97C94">
              <w:rPr>
                <w:rFonts w:ascii="Arial" w:hAnsi="Arial" w:cs="Arial"/>
                <w:sz w:val="20"/>
              </w:rPr>
              <w:t>Identify when relationship behaviours online carry risk, and strategies to manage risk online.</w:t>
            </w:r>
          </w:p>
          <w:p w14:paraId="073C223A" w14:textId="77777777" w:rsidR="00A97C94" w:rsidRPr="00A97C94" w:rsidRDefault="00A97C94" w:rsidP="00A97C94">
            <w:pPr>
              <w:pStyle w:val="NoSpacing"/>
              <w:numPr>
                <w:ilvl w:val="0"/>
                <w:numId w:val="3"/>
              </w:numPr>
              <w:rPr>
                <w:rFonts w:ascii="Arial" w:hAnsi="Arial" w:cs="Arial"/>
                <w:sz w:val="20"/>
              </w:rPr>
            </w:pPr>
            <w:r w:rsidRPr="00A97C94">
              <w:rPr>
                <w:rFonts w:ascii="Arial" w:hAnsi="Arial" w:cs="Arial"/>
                <w:sz w:val="20"/>
              </w:rPr>
              <w:t>Explain how to seek help if concerned about something that happens online.</w:t>
            </w:r>
          </w:p>
          <w:p w14:paraId="10257AE7" w14:textId="7EC36CE8" w:rsidR="00A97C94" w:rsidRPr="007A3278" w:rsidRDefault="00A97C94">
            <w:pPr>
              <w:pStyle w:val="NoSpacing"/>
              <w:numPr>
                <w:ilvl w:val="0"/>
                <w:numId w:val="3"/>
              </w:numPr>
              <w:rPr>
                <w:rFonts w:ascii="Arial" w:hAnsi="Arial" w:cs="Arial"/>
                <w:sz w:val="20"/>
              </w:rPr>
            </w:pPr>
          </w:p>
        </w:tc>
        <w:tc>
          <w:tcPr>
            <w:tcW w:w="778" w:type="pct"/>
            <w:tcBorders>
              <w:top w:val="single" w:sz="8" w:space="0" w:color="000000"/>
              <w:left w:val="single" w:sz="8" w:space="0" w:color="000000"/>
              <w:bottom w:val="single" w:sz="8" w:space="0" w:color="000000"/>
              <w:right w:val="single" w:sz="8" w:space="0" w:color="000000"/>
            </w:tcBorders>
          </w:tcPr>
          <w:p w14:paraId="3193266B" w14:textId="77777777" w:rsidR="007A3278" w:rsidRPr="007A3278" w:rsidRDefault="007A3278">
            <w:pPr>
              <w:pStyle w:val="NoSpacing"/>
              <w:numPr>
                <w:ilvl w:val="0"/>
                <w:numId w:val="3"/>
              </w:numPr>
              <w:rPr>
                <w:rFonts w:ascii="Arial" w:hAnsi="Arial" w:cs="Arial"/>
                <w:sz w:val="20"/>
              </w:rPr>
            </w:pPr>
            <w:r w:rsidRPr="007A3278">
              <w:rPr>
                <w:rFonts w:ascii="Arial" w:hAnsi="Arial" w:cs="Arial"/>
                <w:sz w:val="20"/>
              </w:rPr>
              <w:t>How to maintain good physical health</w:t>
            </w:r>
          </w:p>
          <w:p w14:paraId="75359715" w14:textId="77777777" w:rsidR="007A3278" w:rsidRPr="007A3278" w:rsidRDefault="007A3278">
            <w:pPr>
              <w:pStyle w:val="NoSpacing"/>
              <w:numPr>
                <w:ilvl w:val="0"/>
                <w:numId w:val="3"/>
              </w:numPr>
              <w:rPr>
                <w:rFonts w:ascii="Arial" w:hAnsi="Arial" w:cs="Arial"/>
                <w:sz w:val="20"/>
              </w:rPr>
            </w:pPr>
            <w:r w:rsidRPr="007A3278">
              <w:rPr>
                <w:rFonts w:ascii="Arial" w:hAnsi="Arial" w:cs="Arial"/>
                <w:sz w:val="20"/>
              </w:rPr>
              <w:t>How to maintain good oral health</w:t>
            </w:r>
          </w:p>
          <w:p w14:paraId="23F1F405" w14:textId="77777777" w:rsidR="007A3278" w:rsidRPr="007A3278" w:rsidRDefault="007A3278">
            <w:pPr>
              <w:pStyle w:val="NoSpacing"/>
              <w:numPr>
                <w:ilvl w:val="0"/>
                <w:numId w:val="3"/>
              </w:numPr>
              <w:rPr>
                <w:rFonts w:ascii="Arial" w:hAnsi="Arial" w:cs="Arial"/>
                <w:sz w:val="20"/>
              </w:rPr>
            </w:pPr>
            <w:r w:rsidRPr="007A3278">
              <w:rPr>
                <w:rFonts w:ascii="Arial" w:hAnsi="Arial" w:cs="Arial"/>
                <w:sz w:val="20"/>
              </w:rPr>
              <w:t>what can happen if you don’t maintain good physical and oral health</w:t>
            </w:r>
          </w:p>
          <w:p w14:paraId="1908EB02" w14:textId="3BE434C3" w:rsidR="007A3278" w:rsidRPr="007A3278" w:rsidRDefault="007A3278">
            <w:pPr>
              <w:pStyle w:val="NoSpacing"/>
              <w:numPr>
                <w:ilvl w:val="0"/>
                <w:numId w:val="3"/>
              </w:numPr>
              <w:rPr>
                <w:rFonts w:ascii="Arial" w:hAnsi="Arial" w:cs="Arial"/>
                <w:sz w:val="20"/>
              </w:rPr>
            </w:pPr>
          </w:p>
        </w:tc>
        <w:tc>
          <w:tcPr>
            <w:tcW w:w="776" w:type="pct"/>
            <w:tcBorders>
              <w:top w:val="single" w:sz="8" w:space="0" w:color="000000"/>
              <w:left w:val="single" w:sz="8" w:space="0" w:color="000000"/>
              <w:bottom w:val="single" w:sz="8" w:space="0" w:color="000000"/>
              <w:right w:val="single" w:sz="8" w:space="0" w:color="000000"/>
            </w:tcBorders>
          </w:tcPr>
          <w:p w14:paraId="267A7532" w14:textId="77777777" w:rsidR="007A3278" w:rsidRPr="007A3278" w:rsidRDefault="007A3278">
            <w:pPr>
              <w:pStyle w:val="NoSpacing"/>
              <w:numPr>
                <w:ilvl w:val="0"/>
                <w:numId w:val="3"/>
              </w:numPr>
              <w:rPr>
                <w:rFonts w:ascii="Arial" w:hAnsi="Arial" w:cs="Arial"/>
                <w:sz w:val="20"/>
              </w:rPr>
            </w:pPr>
            <w:r w:rsidRPr="007A3278">
              <w:rPr>
                <w:rFonts w:ascii="Arial" w:hAnsi="Arial" w:cs="Arial"/>
                <w:sz w:val="20"/>
              </w:rPr>
              <w:t>How a person’s mental health can be impacted.</w:t>
            </w:r>
          </w:p>
          <w:p w14:paraId="5EAFF183" w14:textId="77777777" w:rsidR="007A3278" w:rsidRDefault="007A3278">
            <w:pPr>
              <w:pStyle w:val="NoSpacing"/>
              <w:numPr>
                <w:ilvl w:val="0"/>
                <w:numId w:val="3"/>
              </w:numPr>
              <w:rPr>
                <w:rFonts w:ascii="Arial" w:hAnsi="Arial" w:cs="Arial"/>
                <w:sz w:val="20"/>
              </w:rPr>
            </w:pPr>
            <w:r w:rsidRPr="007A3278">
              <w:rPr>
                <w:rFonts w:ascii="Arial" w:hAnsi="Arial" w:cs="Arial"/>
                <w:sz w:val="20"/>
              </w:rPr>
              <w:t>Understanding how the correct support can improve mental health and well-being.</w:t>
            </w:r>
          </w:p>
          <w:p w14:paraId="61970178" w14:textId="77777777" w:rsidR="007A3278" w:rsidRDefault="007A3278">
            <w:pPr>
              <w:pStyle w:val="NoSpacing"/>
              <w:numPr>
                <w:ilvl w:val="0"/>
                <w:numId w:val="3"/>
              </w:numPr>
              <w:rPr>
                <w:rFonts w:ascii="Arial" w:hAnsi="Arial" w:cs="Arial"/>
                <w:sz w:val="20"/>
              </w:rPr>
            </w:pPr>
            <w:r w:rsidRPr="007A3278">
              <w:rPr>
                <w:rFonts w:ascii="Arial" w:hAnsi="Arial" w:cs="Arial"/>
                <w:sz w:val="20"/>
              </w:rPr>
              <w:t>How victims of FGM are affected.</w:t>
            </w:r>
          </w:p>
          <w:p w14:paraId="35169511" w14:textId="77777777" w:rsidR="003D6F8C" w:rsidRPr="003D6F8C" w:rsidRDefault="003D6F8C" w:rsidP="003D6F8C">
            <w:pPr>
              <w:pStyle w:val="NoSpacing"/>
              <w:numPr>
                <w:ilvl w:val="0"/>
                <w:numId w:val="3"/>
              </w:numPr>
              <w:rPr>
                <w:rFonts w:ascii="Arial" w:hAnsi="Arial" w:cs="Arial"/>
                <w:sz w:val="20"/>
              </w:rPr>
            </w:pPr>
            <w:r w:rsidRPr="003D6F8C">
              <w:rPr>
                <w:rFonts w:ascii="Arial" w:hAnsi="Arial" w:cs="Arial"/>
                <w:sz w:val="20"/>
              </w:rPr>
              <w:t>Identify the features of positive relationships in the home</w:t>
            </w:r>
          </w:p>
          <w:p w14:paraId="3E61781B" w14:textId="77777777" w:rsidR="003D6F8C" w:rsidRPr="003D6F8C" w:rsidRDefault="003D6F8C" w:rsidP="003D6F8C">
            <w:pPr>
              <w:pStyle w:val="NoSpacing"/>
              <w:numPr>
                <w:ilvl w:val="0"/>
                <w:numId w:val="3"/>
              </w:numPr>
              <w:rPr>
                <w:rFonts w:ascii="Arial" w:hAnsi="Arial" w:cs="Arial"/>
                <w:sz w:val="20"/>
              </w:rPr>
            </w:pPr>
            <w:r w:rsidRPr="003D6F8C">
              <w:rPr>
                <w:rFonts w:ascii="Arial" w:hAnsi="Arial" w:cs="Arial"/>
                <w:sz w:val="20"/>
              </w:rPr>
              <w:t>Recognise inappropriate, non-consensual, or unwanted behaviour, including online</w:t>
            </w:r>
          </w:p>
          <w:p w14:paraId="685532C5" w14:textId="2FD5E5E9" w:rsidR="003D6F8C" w:rsidRPr="003D6F8C" w:rsidRDefault="003D6F8C" w:rsidP="003D6F8C">
            <w:pPr>
              <w:pStyle w:val="NoSpacing"/>
              <w:numPr>
                <w:ilvl w:val="0"/>
                <w:numId w:val="3"/>
              </w:numPr>
              <w:rPr>
                <w:rFonts w:ascii="Arial" w:hAnsi="Arial" w:cs="Arial"/>
                <w:sz w:val="20"/>
              </w:rPr>
            </w:pPr>
            <w:r w:rsidRPr="003D6F8C">
              <w:rPr>
                <w:rFonts w:ascii="Arial" w:hAnsi="Arial" w:cs="Arial"/>
                <w:sz w:val="20"/>
              </w:rPr>
              <w:t>Explain why, when and how someone might report inappropriate behaviour</w:t>
            </w:r>
          </w:p>
          <w:p w14:paraId="074AB9C1" w14:textId="6E1CB746" w:rsidR="003D6F8C" w:rsidRPr="007A3278" w:rsidRDefault="003D6F8C" w:rsidP="003D6F8C">
            <w:pPr>
              <w:pStyle w:val="NoSpacing"/>
              <w:numPr>
                <w:ilvl w:val="0"/>
                <w:numId w:val="3"/>
              </w:numPr>
              <w:rPr>
                <w:rFonts w:ascii="Arial" w:hAnsi="Arial" w:cs="Arial"/>
                <w:sz w:val="20"/>
              </w:rPr>
            </w:pPr>
          </w:p>
        </w:tc>
      </w:tr>
    </w:tbl>
    <w:p w14:paraId="669068A4" w14:textId="78B248DB" w:rsidR="00532145" w:rsidRDefault="00532145">
      <w:pPr>
        <w:rPr>
          <w:rFonts w:ascii="Arial" w:hAnsi="Arial" w:cs="Arial"/>
          <w:sz w:val="18"/>
          <w:szCs w:val="18"/>
        </w:rPr>
      </w:pPr>
    </w:p>
    <w:p w14:paraId="6AA1E621" w14:textId="77777777" w:rsidR="00532145" w:rsidRDefault="00532145">
      <w:pPr>
        <w:rPr>
          <w:rFonts w:ascii="Arial" w:hAnsi="Arial" w:cs="Arial"/>
          <w:sz w:val="18"/>
          <w:szCs w:val="18"/>
        </w:rPr>
      </w:pPr>
      <w:r>
        <w:rPr>
          <w:rFonts w:ascii="Arial" w:hAnsi="Arial" w:cs="Arial"/>
          <w:sz w:val="18"/>
          <w:szCs w:val="18"/>
        </w:rPr>
        <w:br w:type="page"/>
      </w:r>
    </w:p>
    <w:p w14:paraId="7B54A105" w14:textId="77777777" w:rsidR="0004715D" w:rsidRPr="00C80D3B" w:rsidRDefault="0004715D">
      <w:pPr>
        <w:rPr>
          <w:rFonts w:ascii="Arial" w:hAnsi="Arial" w:cs="Arial"/>
          <w:sz w:val="18"/>
          <w:szCs w:val="18"/>
        </w:rPr>
      </w:pPr>
    </w:p>
    <w:p w14:paraId="5A05428E" w14:textId="6E6245D8" w:rsidR="005D4836" w:rsidRPr="00C80D3B" w:rsidRDefault="005D4836" w:rsidP="005D4836">
      <w:pPr>
        <w:jc w:val="center"/>
        <w:rPr>
          <w:rFonts w:ascii="Arial" w:hAnsi="Arial" w:cs="Arial"/>
          <w:noProof/>
        </w:rPr>
      </w:pPr>
      <w:r w:rsidRPr="00C80D3B">
        <w:rPr>
          <w:rFonts w:ascii="Arial" w:hAnsi="Arial" w:cs="Arial"/>
          <w:noProof/>
        </w:rPr>
        <mc:AlternateContent>
          <mc:Choice Requires="wps">
            <w:drawing>
              <wp:anchor distT="0" distB="0" distL="114300" distR="114300" simplePos="0" relativeHeight="251661312" behindDoc="0" locked="0" layoutInCell="1" allowOverlap="1" wp14:anchorId="390B9318" wp14:editId="45C4ACA9">
                <wp:simplePos x="0" y="0"/>
                <wp:positionH relativeFrom="column">
                  <wp:posOffset>9373870</wp:posOffset>
                </wp:positionH>
                <wp:positionV relativeFrom="paragraph">
                  <wp:posOffset>577215</wp:posOffset>
                </wp:positionV>
                <wp:extent cx="4953000" cy="409575"/>
                <wp:effectExtent l="0" t="0" r="0" b="9525"/>
                <wp:wrapNone/>
                <wp:docPr id="455703344" name="Text Box 455703344"/>
                <wp:cNvGraphicFramePr/>
                <a:graphic xmlns:a="http://schemas.openxmlformats.org/drawingml/2006/main">
                  <a:graphicData uri="http://schemas.microsoft.com/office/word/2010/wordprocessingShape">
                    <wps:wsp>
                      <wps:cNvSpPr txBox="1"/>
                      <wps:spPr>
                        <a:xfrm>
                          <a:off x="0" y="0"/>
                          <a:ext cx="4953000" cy="409575"/>
                        </a:xfrm>
                        <a:prstGeom prst="rect">
                          <a:avLst/>
                        </a:prstGeom>
                        <a:solidFill>
                          <a:schemeClr val="lt1"/>
                        </a:solidFill>
                        <a:ln w="6350">
                          <a:noFill/>
                        </a:ln>
                      </wps:spPr>
                      <wps:txbx>
                        <w:txbxContent>
                          <w:p w14:paraId="622DF51F" w14:textId="14F7885B" w:rsidR="00124002" w:rsidRDefault="00124002" w:rsidP="005D4836">
                            <w:pPr>
                              <w:jc w:val="right"/>
                              <w:rPr>
                                <w:rFonts w:ascii="Manrope" w:hAnsi="Manrope" w:cstheme="minorHAnsi"/>
                                <w:b/>
                                <w:sz w:val="36"/>
                                <w:szCs w:val="36"/>
                              </w:rPr>
                            </w:pPr>
                            <w:r>
                              <w:rPr>
                                <w:rFonts w:ascii="Manrope" w:hAnsi="Manrope" w:cstheme="minorHAnsi"/>
                                <w:b/>
                                <w:sz w:val="36"/>
                                <w:szCs w:val="36"/>
                              </w:rPr>
                              <w:t>5 year Overview – Year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0B9318" id="Text Box 455703344" o:spid="_x0000_s1027" type="#_x0000_t202" style="position:absolute;left:0;text-align:left;margin-left:738.1pt;margin-top:45.45pt;width:390pt;height:32.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" fillcolor="white [3201]" stroked="f" strokeweight=".5pt">
                <v:textbox>
                  <w:txbxContent>
                    <w:p w14:paraId="622DF51F" w14:textId="14F7885B" w:rsidR="00124002" w:rsidRDefault="00124002" w:rsidP="005D4836">
                      <w:pPr>
                        <w:jc w:val="right"/>
                        <w:rPr>
                          <w:rFonts w:ascii="Manrope" w:hAnsi="Manrope" w:cstheme="minorHAnsi"/>
                          <w:b/>
                          <w:sz w:val="36"/>
                          <w:szCs w:val="36"/>
                        </w:rPr>
                      </w:pPr>
                      <w:proofErr w:type="gramStart"/>
                      <w:r>
                        <w:rPr>
                          <w:rFonts w:ascii="Manrope" w:hAnsi="Manrope" w:cstheme="minorHAnsi"/>
                          <w:b/>
                          <w:sz w:val="36"/>
                          <w:szCs w:val="36"/>
                        </w:rPr>
                        <w:t>5 year</w:t>
                      </w:r>
                      <w:proofErr w:type="gramEnd"/>
                      <w:r>
                        <w:rPr>
                          <w:rFonts w:ascii="Manrope" w:hAnsi="Manrope" w:cstheme="minorHAnsi"/>
                          <w:b/>
                          <w:sz w:val="36"/>
                          <w:szCs w:val="36"/>
                        </w:rPr>
                        <w:t xml:space="preserve"> Overview – Year 8</w:t>
                      </w:r>
                    </w:p>
                  </w:txbxContent>
                </v:textbox>
              </v:shape>
            </w:pict>
          </mc:Fallback>
        </mc:AlternateContent>
      </w:r>
      <w:r w:rsidR="008B6E1A" w:rsidRPr="00C80D3B">
        <w:rPr>
          <w:rFonts w:ascii="Arial" w:hAnsi="Arial" w:cs="Arial"/>
          <w:noProof/>
          <w:shd w:val="clear" w:color="auto" w:fill="DFA425"/>
        </w:rPr>
        <w:drawing>
          <wp:inline distT="0" distB="0" distL="0" distR="0" wp14:anchorId="4B1E6930" wp14:editId="68B64674">
            <wp:extent cx="14298781" cy="11176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5059439" cy="1177053"/>
                    </a:xfrm>
                    <a:prstGeom prst="rect">
                      <a:avLst/>
                    </a:prstGeom>
                  </pic:spPr>
                </pic:pic>
              </a:graphicData>
            </a:graphic>
          </wp:inline>
        </w:drawing>
      </w:r>
    </w:p>
    <w:p w14:paraId="16D717E8" w14:textId="77777777" w:rsidR="005D4836" w:rsidRPr="00C80D3B" w:rsidRDefault="005D4836" w:rsidP="005D4836">
      <w:pPr>
        <w:rPr>
          <w:rFonts w:ascii="Arial" w:hAnsi="Arial" w:cs="Arial"/>
          <w:sz w:val="18"/>
          <w:szCs w:val="18"/>
        </w:rPr>
      </w:pPr>
    </w:p>
    <w:tbl>
      <w:tblPr>
        <w:tblW w:w="5000" w:type="pct"/>
        <w:tblCellMar>
          <w:left w:w="0" w:type="dxa"/>
          <w:right w:w="0" w:type="dxa"/>
        </w:tblCellMar>
        <w:tblLook w:val="04A0" w:firstRow="1" w:lastRow="0" w:firstColumn="1" w:lastColumn="0" w:noHBand="0" w:noVBand="1"/>
      </w:tblPr>
      <w:tblGrid>
        <w:gridCol w:w="1703"/>
        <w:gridCol w:w="3493"/>
        <w:gridCol w:w="3494"/>
        <w:gridCol w:w="3494"/>
        <w:gridCol w:w="3494"/>
        <w:gridCol w:w="3494"/>
        <w:gridCol w:w="3485"/>
      </w:tblGrid>
      <w:tr w:rsidR="00AE18D0" w:rsidRPr="00C80D3B" w14:paraId="5B0711D8" w14:textId="77777777" w:rsidTr="00D13A2D">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4557F963"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Brief overview</w:t>
            </w:r>
          </w:p>
        </w:tc>
      </w:tr>
      <w:tr w:rsidR="00F07A39" w:rsidRPr="00C80D3B" w14:paraId="14B7E248" w14:textId="77777777" w:rsidTr="00D13A2D">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hideMark/>
          </w:tcPr>
          <w:p w14:paraId="0133AED1" w14:textId="4266F61F" w:rsidR="00F07A39" w:rsidRPr="00010D55" w:rsidRDefault="00F07A39" w:rsidP="00F07A39">
            <w:pPr>
              <w:rPr>
                <w:rFonts w:ascii="Arial" w:hAnsi="Arial" w:cs="Arial"/>
                <w:sz w:val="24"/>
                <w:szCs w:val="28"/>
              </w:rPr>
            </w:pPr>
            <w:r w:rsidRPr="00010D55">
              <w:rPr>
                <w:rFonts w:ascii="Arial" w:eastAsia="Times New Roman" w:hAnsi="Arial" w:cs="Arial"/>
                <w:sz w:val="24"/>
                <w:szCs w:val="28"/>
              </w:rPr>
              <w:t>In Year 8, the Personal Development curriculum builds upon the prior knowledge from Year 7 particularly regarding students understanding of inclusivity and equality. Students are introduced to elements of citizenship which build upon prior topics and examine</w:t>
            </w:r>
            <w:r w:rsidR="00103842">
              <w:rPr>
                <w:rFonts w:ascii="Arial" w:eastAsia="Times New Roman" w:hAnsi="Arial" w:cs="Arial"/>
                <w:sz w:val="24"/>
                <w:szCs w:val="28"/>
              </w:rPr>
              <w:t xml:space="preserve"> topics such as</w:t>
            </w:r>
            <w:r w:rsidR="00712E8A">
              <w:rPr>
                <w:rFonts w:ascii="Arial" w:eastAsia="Times New Roman" w:hAnsi="Arial" w:cs="Arial"/>
                <w:sz w:val="24"/>
                <w:szCs w:val="28"/>
              </w:rPr>
              <w:t>:</w:t>
            </w:r>
            <w:r w:rsidRPr="00010D55">
              <w:rPr>
                <w:rFonts w:ascii="Arial" w:eastAsia="Times New Roman" w:hAnsi="Arial" w:cs="Arial"/>
                <w:sz w:val="24"/>
                <w:szCs w:val="28"/>
              </w:rPr>
              <w:t xml:space="preserve"> </w:t>
            </w:r>
            <w:r w:rsidR="00CB339D" w:rsidRPr="00010D55">
              <w:rPr>
                <w:rFonts w:ascii="Arial" w:eastAsia="Times New Roman" w:hAnsi="Arial" w:cs="Arial"/>
                <w:sz w:val="24"/>
                <w:szCs w:val="28"/>
              </w:rPr>
              <w:t xml:space="preserve">knife crime, gangs and county lines. Students are also introduced to </w:t>
            </w:r>
            <w:r w:rsidRPr="00010D55">
              <w:rPr>
                <w:rFonts w:ascii="Arial" w:eastAsia="Times New Roman" w:hAnsi="Arial" w:cs="Arial"/>
                <w:sz w:val="24"/>
                <w:szCs w:val="28"/>
              </w:rPr>
              <w:t xml:space="preserve">extremism, radicalisation and exploring the criminal justice system. Love and relationships </w:t>
            </w:r>
            <w:r w:rsidR="00712E8A">
              <w:rPr>
                <w:rFonts w:ascii="Arial" w:eastAsia="Times New Roman" w:hAnsi="Arial" w:cs="Arial"/>
                <w:sz w:val="24"/>
                <w:szCs w:val="28"/>
              </w:rPr>
              <w:t xml:space="preserve">as a theme is </w:t>
            </w:r>
            <w:r w:rsidRPr="00010D55">
              <w:rPr>
                <w:rFonts w:ascii="Arial" w:eastAsia="Times New Roman" w:hAnsi="Arial" w:cs="Arial"/>
                <w:sz w:val="24"/>
                <w:szCs w:val="28"/>
              </w:rPr>
              <w:t xml:space="preserve">reintroduced with a more mature focus of family and personal relationships. In accordance with the Gatsby Benchmarks, students are introduced to the career’s curriculum through ‘employable me’ which begins to examine the different skills that they have and need to develop in order to be successful in later academic years and especially in the workplace. Qualifications, such as T-levels are also covered to fulfil the requirements of the Baker clause. </w:t>
            </w:r>
            <w:r w:rsidR="00D01988" w:rsidRPr="00010D55">
              <w:rPr>
                <w:rFonts w:ascii="Arial" w:eastAsia="Times New Roman" w:hAnsi="Arial" w:cs="Arial"/>
                <w:sz w:val="24"/>
                <w:szCs w:val="28"/>
              </w:rPr>
              <w:t xml:space="preserve">To end the year, students explore the health and wellbeing theme, developing knowledge from year 7 on healthy lifestyles, with a focus on </w:t>
            </w:r>
            <w:r w:rsidR="006611EC" w:rsidRPr="00010D55">
              <w:rPr>
                <w:rFonts w:ascii="Arial" w:eastAsia="Times New Roman" w:hAnsi="Arial" w:cs="Arial"/>
                <w:sz w:val="24"/>
                <w:szCs w:val="28"/>
              </w:rPr>
              <w:t xml:space="preserve">exercise, diet, smoking/vaping and personal health responsibility. </w:t>
            </w:r>
          </w:p>
          <w:p w14:paraId="3944853A" w14:textId="77777777" w:rsidR="00F07A39" w:rsidRPr="00F07A39" w:rsidRDefault="00F07A39" w:rsidP="00F07A39">
            <w:pPr>
              <w:rPr>
                <w:rFonts w:ascii="Arial" w:hAnsi="Arial" w:cs="Arial"/>
                <w:sz w:val="20"/>
                <w:szCs w:val="16"/>
              </w:rPr>
            </w:pPr>
          </w:p>
        </w:tc>
      </w:tr>
      <w:tr w:rsidR="00320BB2" w:rsidRPr="00C80D3B" w14:paraId="6B97B8C5" w14:textId="77777777" w:rsidTr="00320BB2">
        <w:trPr>
          <w:trHeight w:val="237"/>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6D70A052" w14:textId="77777777"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Term</w:t>
            </w:r>
          </w:p>
        </w:tc>
        <w:tc>
          <w:tcPr>
            <w:tcW w:w="1542"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06FEBE88" w14:textId="77777777"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Autumn 1</w:t>
            </w:r>
          </w:p>
          <w:p w14:paraId="26F4308A" w14:textId="68EA7E5E"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Autumn 2</w:t>
            </w:r>
          </w:p>
        </w:tc>
        <w:tc>
          <w:tcPr>
            <w:tcW w:w="1542"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68885F02" w14:textId="77777777"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Spring 1</w:t>
            </w:r>
          </w:p>
          <w:p w14:paraId="18F0B28B" w14:textId="17C480A8"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Spring 2</w:t>
            </w:r>
          </w:p>
        </w:tc>
        <w:tc>
          <w:tcPr>
            <w:tcW w:w="1540" w:type="pct"/>
            <w:gridSpan w:val="2"/>
            <w:tcBorders>
              <w:top w:val="single" w:sz="8" w:space="0" w:color="000000"/>
              <w:left w:val="single" w:sz="8" w:space="0" w:color="000000"/>
              <w:bottom w:val="single" w:sz="8" w:space="0" w:color="000000"/>
              <w:right w:val="single" w:sz="8" w:space="0" w:color="000000"/>
            </w:tcBorders>
            <w:shd w:val="clear" w:color="auto" w:fill="DFA425"/>
          </w:tcPr>
          <w:p w14:paraId="02B2E3EB" w14:textId="77777777"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Summer 1</w:t>
            </w:r>
          </w:p>
          <w:p w14:paraId="08D8433A" w14:textId="163ECFB4" w:rsidR="00320BB2" w:rsidRPr="00C80D3B" w:rsidRDefault="00320BB2" w:rsidP="00F07A39">
            <w:pPr>
              <w:jc w:val="center"/>
              <w:rPr>
                <w:rFonts w:ascii="Arial" w:hAnsi="Arial" w:cs="Arial"/>
                <w:b/>
                <w:bCs/>
                <w:sz w:val="16"/>
                <w:szCs w:val="16"/>
              </w:rPr>
            </w:pPr>
            <w:r w:rsidRPr="00C80D3B">
              <w:rPr>
                <w:rFonts w:ascii="Arial" w:hAnsi="Arial" w:cs="Arial"/>
                <w:b/>
                <w:bCs/>
                <w:sz w:val="16"/>
                <w:szCs w:val="16"/>
              </w:rPr>
              <w:t>Summer 2</w:t>
            </w:r>
          </w:p>
        </w:tc>
      </w:tr>
      <w:tr w:rsidR="001843AF" w:rsidRPr="00C80D3B" w14:paraId="3C0C40FA" w14:textId="77777777" w:rsidTr="00F07A39">
        <w:trPr>
          <w:trHeight w:val="32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36986051" w14:textId="77777777" w:rsidR="001843AF" w:rsidRPr="00C80D3B" w:rsidRDefault="001843AF" w:rsidP="001843AF">
            <w:pPr>
              <w:jc w:val="center"/>
              <w:rPr>
                <w:rFonts w:ascii="Arial" w:hAnsi="Arial" w:cs="Arial"/>
                <w:sz w:val="16"/>
                <w:szCs w:val="16"/>
              </w:rPr>
            </w:pPr>
            <w:r w:rsidRPr="00C80D3B">
              <w:rPr>
                <w:rFonts w:ascii="Arial" w:hAnsi="Arial" w:cs="Arial"/>
                <w:b/>
                <w:bCs/>
                <w:sz w:val="16"/>
                <w:szCs w:val="16"/>
              </w:rPr>
              <w:t>Unit title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0556BE90" w14:textId="77777777" w:rsidR="001843AF" w:rsidRPr="005D362A" w:rsidRDefault="001843AF" w:rsidP="001843AF">
            <w:pPr>
              <w:jc w:val="center"/>
              <w:rPr>
                <w:rFonts w:ascii="Arial" w:hAnsi="Arial" w:cs="Arial"/>
                <w:b/>
                <w:color w:val="E10831"/>
                <w:sz w:val="20"/>
              </w:rPr>
            </w:pPr>
            <w:r w:rsidRPr="005D362A">
              <w:rPr>
                <w:rFonts w:ascii="Arial" w:hAnsi="Arial" w:cs="Arial"/>
                <w:b/>
                <w:bCs/>
                <w:color w:val="E10831"/>
                <w:sz w:val="20"/>
              </w:rPr>
              <w:t>Living in the wider world</w:t>
            </w:r>
          </w:p>
          <w:p w14:paraId="5B21735B" w14:textId="00100D79" w:rsidR="001843AF" w:rsidRPr="00F07A39" w:rsidRDefault="001843AF" w:rsidP="001843AF">
            <w:pPr>
              <w:jc w:val="center"/>
              <w:rPr>
                <w:rFonts w:ascii="Arial" w:hAnsi="Arial" w:cs="Arial"/>
                <w:b/>
                <w:color w:val="E10831"/>
                <w:sz w:val="20"/>
                <w:szCs w:val="16"/>
              </w:rPr>
            </w:pPr>
            <w:r w:rsidRPr="00F07A39">
              <w:rPr>
                <w:rFonts w:ascii="Arial" w:hAnsi="Arial" w:cs="Arial"/>
                <w:b/>
                <w:color w:val="E10831"/>
                <w:sz w:val="20"/>
              </w:rPr>
              <w:t>Citizenship 3</w:t>
            </w:r>
            <w:r>
              <w:rPr>
                <w:rFonts w:ascii="Arial" w:hAnsi="Arial" w:cs="Arial"/>
                <w:b/>
                <w:color w:val="E10831"/>
                <w:sz w:val="20"/>
              </w:rPr>
              <w:t xml:space="preserve"> – the British Values</w:t>
            </w:r>
          </w:p>
        </w:tc>
        <w:tc>
          <w:tcPr>
            <w:tcW w:w="771" w:type="pct"/>
            <w:tcBorders>
              <w:top w:val="single" w:sz="8" w:space="0" w:color="000000"/>
              <w:left w:val="single" w:sz="8" w:space="0" w:color="000000"/>
              <w:bottom w:val="single" w:sz="8" w:space="0" w:color="000000"/>
              <w:right w:val="single" w:sz="8" w:space="0" w:color="000000"/>
            </w:tcBorders>
            <w:vAlign w:val="center"/>
          </w:tcPr>
          <w:p w14:paraId="31E97E5D" w14:textId="77777777" w:rsidR="001843AF" w:rsidRPr="00526365" w:rsidRDefault="001843AF" w:rsidP="001843AF">
            <w:pPr>
              <w:jc w:val="center"/>
              <w:rPr>
                <w:rFonts w:ascii="Arial" w:hAnsi="Arial" w:cs="Arial"/>
                <w:b/>
                <w:bCs/>
                <w:color w:val="E10831"/>
                <w:sz w:val="20"/>
              </w:rPr>
            </w:pPr>
            <w:r w:rsidRPr="00526365">
              <w:rPr>
                <w:rFonts w:ascii="Arial" w:hAnsi="Arial" w:cs="Arial"/>
                <w:b/>
                <w:bCs/>
                <w:color w:val="E10831"/>
                <w:sz w:val="20"/>
              </w:rPr>
              <w:t>Living in the wider world</w:t>
            </w:r>
          </w:p>
          <w:p w14:paraId="25088DB4" w14:textId="228499CC" w:rsidR="001843AF" w:rsidRPr="00F07A39" w:rsidRDefault="001843AF" w:rsidP="001843AF">
            <w:pPr>
              <w:jc w:val="center"/>
              <w:rPr>
                <w:rFonts w:ascii="Arial" w:hAnsi="Arial" w:cs="Arial"/>
                <w:b/>
                <w:color w:val="E10831"/>
                <w:sz w:val="20"/>
                <w:szCs w:val="16"/>
              </w:rPr>
            </w:pPr>
            <w:r w:rsidRPr="00F07A39">
              <w:rPr>
                <w:rFonts w:ascii="Arial" w:hAnsi="Arial" w:cs="Arial"/>
                <w:b/>
                <w:bCs/>
                <w:color w:val="E10831"/>
                <w:sz w:val="20"/>
              </w:rPr>
              <w:t>Citizenship 4</w:t>
            </w:r>
            <w:r>
              <w:rPr>
                <w:rFonts w:ascii="Arial" w:hAnsi="Arial" w:cs="Arial"/>
                <w:b/>
                <w:bCs/>
                <w:color w:val="E10831"/>
                <w:sz w:val="20"/>
              </w:rPr>
              <w:t>: Serious and organised crime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C5A9C25" w14:textId="77777777" w:rsidR="001843AF" w:rsidRDefault="001843AF" w:rsidP="001843AF">
            <w:pPr>
              <w:jc w:val="center"/>
              <w:rPr>
                <w:rFonts w:ascii="Arial" w:hAnsi="Arial" w:cs="Arial"/>
                <w:b/>
                <w:color w:val="E10831"/>
                <w:sz w:val="20"/>
              </w:rPr>
            </w:pPr>
            <w:r>
              <w:rPr>
                <w:rFonts w:ascii="Arial" w:hAnsi="Arial" w:cs="Arial"/>
                <w:b/>
                <w:color w:val="E10831"/>
                <w:sz w:val="20"/>
              </w:rPr>
              <w:t>Relationships</w:t>
            </w:r>
          </w:p>
          <w:p w14:paraId="76DF3B97" w14:textId="6FB82142" w:rsidR="001843AF" w:rsidRPr="00F07A39" w:rsidRDefault="001843AF" w:rsidP="001843AF">
            <w:pPr>
              <w:jc w:val="center"/>
              <w:rPr>
                <w:rFonts w:ascii="Arial" w:hAnsi="Arial" w:cs="Arial"/>
                <w:b/>
                <w:color w:val="E10831"/>
                <w:sz w:val="20"/>
                <w:szCs w:val="16"/>
              </w:rPr>
            </w:pPr>
            <w:r w:rsidRPr="00F07A39">
              <w:rPr>
                <w:rFonts w:ascii="Arial" w:hAnsi="Arial" w:cs="Arial"/>
                <w:b/>
                <w:color w:val="E10831"/>
                <w:sz w:val="20"/>
              </w:rPr>
              <w:t>Love and Relationships  2</w:t>
            </w:r>
            <w:r>
              <w:rPr>
                <w:rFonts w:ascii="Arial" w:hAnsi="Arial" w:cs="Arial"/>
                <w:b/>
                <w:color w:val="E10831"/>
                <w:sz w:val="20"/>
              </w:rPr>
              <w:t xml:space="preserve"> families and marriage </w:t>
            </w:r>
          </w:p>
        </w:tc>
        <w:tc>
          <w:tcPr>
            <w:tcW w:w="771" w:type="pct"/>
            <w:tcBorders>
              <w:top w:val="single" w:sz="8" w:space="0" w:color="000000"/>
              <w:left w:val="single" w:sz="8" w:space="0" w:color="000000"/>
              <w:bottom w:val="single" w:sz="8" w:space="0" w:color="000000"/>
              <w:right w:val="single" w:sz="8" w:space="0" w:color="000000"/>
            </w:tcBorders>
            <w:vAlign w:val="center"/>
          </w:tcPr>
          <w:p w14:paraId="564BBD64" w14:textId="77777777" w:rsidR="001843AF" w:rsidRDefault="001843AF" w:rsidP="001843AF">
            <w:pPr>
              <w:jc w:val="center"/>
              <w:rPr>
                <w:rFonts w:ascii="Arial" w:hAnsi="Arial" w:cs="Arial"/>
                <w:b/>
                <w:color w:val="E10831"/>
                <w:sz w:val="20"/>
              </w:rPr>
            </w:pPr>
            <w:r>
              <w:rPr>
                <w:rFonts w:ascii="Arial" w:hAnsi="Arial" w:cs="Arial"/>
                <w:b/>
                <w:color w:val="E10831"/>
                <w:sz w:val="20"/>
              </w:rPr>
              <w:t>Relationships</w:t>
            </w:r>
          </w:p>
          <w:p w14:paraId="783C0A46" w14:textId="6E57FC68" w:rsidR="001843AF" w:rsidRPr="00F07A39" w:rsidRDefault="001843AF" w:rsidP="001843AF">
            <w:pPr>
              <w:jc w:val="center"/>
              <w:rPr>
                <w:rFonts w:ascii="Arial" w:hAnsi="Arial" w:cs="Arial"/>
                <w:b/>
                <w:color w:val="E10831"/>
                <w:sz w:val="20"/>
                <w:szCs w:val="16"/>
              </w:rPr>
            </w:pPr>
            <w:r w:rsidRPr="00F07A39">
              <w:rPr>
                <w:rFonts w:ascii="Arial" w:hAnsi="Arial" w:cs="Arial"/>
                <w:b/>
                <w:color w:val="E10831"/>
                <w:sz w:val="20"/>
              </w:rPr>
              <w:t>Love and Relationships  3</w:t>
            </w:r>
            <w:r>
              <w:rPr>
                <w:rFonts w:ascii="Arial" w:hAnsi="Arial" w:cs="Arial"/>
                <w:b/>
                <w:color w:val="E10831"/>
                <w:sz w:val="20"/>
              </w:rPr>
              <w:t xml:space="preserve"> relationships and emotions </w:t>
            </w:r>
          </w:p>
        </w:tc>
        <w:tc>
          <w:tcPr>
            <w:tcW w:w="771" w:type="pct"/>
            <w:tcBorders>
              <w:top w:val="single" w:sz="8" w:space="0" w:color="000000"/>
              <w:left w:val="single" w:sz="8" w:space="0" w:color="000000"/>
              <w:bottom w:val="single" w:sz="8" w:space="0" w:color="000000"/>
              <w:right w:val="single" w:sz="8" w:space="0" w:color="000000"/>
            </w:tcBorders>
            <w:vAlign w:val="center"/>
          </w:tcPr>
          <w:p w14:paraId="23FFAF21" w14:textId="77777777" w:rsidR="001843AF" w:rsidRPr="00526365" w:rsidRDefault="001843AF" w:rsidP="001843AF">
            <w:pPr>
              <w:jc w:val="center"/>
              <w:rPr>
                <w:rFonts w:ascii="Arial" w:hAnsi="Arial" w:cs="Arial"/>
                <w:b/>
                <w:color w:val="E10831"/>
                <w:sz w:val="20"/>
              </w:rPr>
            </w:pPr>
            <w:r w:rsidRPr="00526365">
              <w:rPr>
                <w:rFonts w:ascii="Arial" w:hAnsi="Arial" w:cs="Arial"/>
                <w:b/>
                <w:bCs/>
                <w:color w:val="E10831"/>
                <w:sz w:val="20"/>
              </w:rPr>
              <w:t>Living in the wider world</w:t>
            </w:r>
          </w:p>
          <w:p w14:paraId="5D826C9C" w14:textId="5BCFF8DF" w:rsidR="001843AF" w:rsidRPr="00F07A39" w:rsidRDefault="001843AF" w:rsidP="001843AF">
            <w:pPr>
              <w:jc w:val="center"/>
              <w:rPr>
                <w:rFonts w:ascii="Arial" w:hAnsi="Arial" w:cs="Arial"/>
                <w:b/>
                <w:color w:val="E10831"/>
                <w:sz w:val="20"/>
                <w:szCs w:val="16"/>
              </w:rPr>
            </w:pPr>
            <w:r w:rsidRPr="00F07A39">
              <w:rPr>
                <w:rFonts w:ascii="Arial" w:hAnsi="Arial" w:cs="Arial"/>
                <w:b/>
                <w:color w:val="E10831"/>
                <w:sz w:val="20"/>
              </w:rPr>
              <w:t>CEIAG 1</w:t>
            </w:r>
            <w:r>
              <w:rPr>
                <w:rFonts w:ascii="Arial" w:hAnsi="Arial" w:cs="Arial"/>
                <w:b/>
                <w:color w:val="E10831"/>
                <w:sz w:val="20"/>
              </w:rPr>
              <w:t xml:space="preserve"> - </w:t>
            </w:r>
            <w:r>
              <w:rPr>
                <w:rFonts w:ascii="Arial" w:hAnsi="Arial" w:cs="Arial"/>
                <w:b/>
                <w:color w:val="E10831"/>
                <w:sz w:val="20"/>
                <w:szCs w:val="16"/>
              </w:rPr>
              <w:t>study skills and setting goals</w:t>
            </w:r>
          </w:p>
        </w:tc>
        <w:tc>
          <w:tcPr>
            <w:tcW w:w="769" w:type="pct"/>
            <w:tcBorders>
              <w:top w:val="single" w:sz="8" w:space="0" w:color="000000"/>
              <w:left w:val="single" w:sz="8" w:space="0" w:color="000000"/>
              <w:bottom w:val="single" w:sz="8" w:space="0" w:color="000000"/>
              <w:right w:val="single" w:sz="8" w:space="0" w:color="000000"/>
            </w:tcBorders>
            <w:vAlign w:val="center"/>
          </w:tcPr>
          <w:p w14:paraId="2F90D78E" w14:textId="77777777" w:rsidR="001843AF" w:rsidRPr="00D32BA1" w:rsidRDefault="001843AF" w:rsidP="001843AF">
            <w:pPr>
              <w:pStyle w:val="NoSpacing"/>
              <w:jc w:val="center"/>
              <w:rPr>
                <w:rFonts w:ascii="Arial" w:hAnsi="Arial" w:cs="Arial"/>
                <w:b/>
                <w:color w:val="E10831"/>
                <w:sz w:val="20"/>
                <w:szCs w:val="20"/>
              </w:rPr>
            </w:pPr>
            <w:r w:rsidRPr="00D32BA1">
              <w:rPr>
                <w:rFonts w:ascii="Arial" w:hAnsi="Arial" w:cs="Arial"/>
                <w:b/>
                <w:bCs/>
                <w:color w:val="E10831"/>
                <w:sz w:val="20"/>
                <w:szCs w:val="20"/>
              </w:rPr>
              <w:t>Health and wellbeing</w:t>
            </w:r>
          </w:p>
          <w:p w14:paraId="62AA2E43" w14:textId="77777777" w:rsidR="001843AF" w:rsidRDefault="001843AF" w:rsidP="001843AF">
            <w:pPr>
              <w:pStyle w:val="NoSpacing"/>
              <w:jc w:val="center"/>
              <w:rPr>
                <w:rFonts w:ascii="Arial" w:hAnsi="Arial" w:cs="Arial"/>
                <w:b/>
                <w:color w:val="E10831"/>
                <w:sz w:val="20"/>
                <w:szCs w:val="20"/>
              </w:rPr>
            </w:pPr>
            <w:r w:rsidRPr="00CB7CA9">
              <w:rPr>
                <w:rFonts w:ascii="Arial" w:hAnsi="Arial" w:cs="Arial"/>
                <w:b/>
                <w:color w:val="E10831"/>
                <w:sz w:val="20"/>
                <w:szCs w:val="20"/>
              </w:rPr>
              <w:t>Self-care 6</w:t>
            </w:r>
            <w:r>
              <w:rPr>
                <w:rFonts w:ascii="Arial" w:hAnsi="Arial" w:cs="Arial"/>
                <w:b/>
                <w:color w:val="E10831"/>
                <w:sz w:val="20"/>
                <w:szCs w:val="20"/>
              </w:rPr>
              <w:t>: Healthy lifestyles</w:t>
            </w:r>
          </w:p>
          <w:p w14:paraId="216508B8" w14:textId="6A148074" w:rsidR="001843AF" w:rsidRPr="00F07A39" w:rsidRDefault="001843AF" w:rsidP="001843AF">
            <w:pPr>
              <w:jc w:val="center"/>
              <w:rPr>
                <w:rFonts w:ascii="Arial" w:hAnsi="Arial" w:cs="Arial"/>
                <w:b/>
                <w:color w:val="E10831"/>
                <w:sz w:val="20"/>
                <w:szCs w:val="16"/>
              </w:rPr>
            </w:pPr>
          </w:p>
        </w:tc>
      </w:tr>
      <w:tr w:rsidR="001843AF" w:rsidRPr="00C80D3B" w14:paraId="33A699A8" w14:textId="77777777" w:rsidTr="00552D4B">
        <w:trPr>
          <w:trHeight w:val="1208"/>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3D259142" w14:textId="77777777" w:rsidR="001843AF" w:rsidRPr="00C80D3B" w:rsidRDefault="001843AF" w:rsidP="001843AF">
            <w:pPr>
              <w:jc w:val="center"/>
              <w:rPr>
                <w:rFonts w:ascii="Arial" w:hAnsi="Arial" w:cs="Arial"/>
                <w:sz w:val="16"/>
                <w:szCs w:val="16"/>
              </w:rPr>
            </w:pPr>
            <w:r w:rsidRPr="00C80D3B">
              <w:rPr>
                <w:rFonts w:ascii="Arial" w:hAnsi="Arial" w:cs="Arial"/>
                <w:b/>
                <w:bCs/>
                <w:sz w:val="16"/>
                <w:szCs w:val="16"/>
              </w:rPr>
              <w:t>Big question/ core concept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7993229" w14:textId="77777777" w:rsidR="001843AF" w:rsidRDefault="001843AF">
            <w:pPr>
              <w:pStyle w:val="NoSpacing"/>
              <w:numPr>
                <w:ilvl w:val="0"/>
                <w:numId w:val="7"/>
              </w:numPr>
              <w:rPr>
                <w:rFonts w:ascii="Arial" w:hAnsi="Arial" w:cs="Arial"/>
                <w:sz w:val="20"/>
                <w:szCs w:val="20"/>
              </w:rPr>
            </w:pPr>
            <w:r>
              <w:rPr>
                <w:rFonts w:ascii="Arial" w:hAnsi="Arial" w:cs="Arial"/>
                <w:sz w:val="20"/>
                <w:szCs w:val="20"/>
              </w:rPr>
              <w:t>What are the Fundamental British Values?</w:t>
            </w:r>
          </w:p>
          <w:p w14:paraId="1BE7E8B1" w14:textId="77777777" w:rsidR="001843AF" w:rsidRDefault="001843AF">
            <w:pPr>
              <w:pStyle w:val="NoSpacing"/>
              <w:numPr>
                <w:ilvl w:val="0"/>
                <w:numId w:val="7"/>
              </w:numPr>
              <w:rPr>
                <w:rFonts w:ascii="Arial" w:hAnsi="Arial" w:cs="Arial"/>
                <w:bCs/>
                <w:sz w:val="20"/>
                <w:szCs w:val="20"/>
              </w:rPr>
            </w:pPr>
            <w:r>
              <w:rPr>
                <w:rFonts w:ascii="Arial" w:hAnsi="Arial" w:cs="Arial"/>
                <w:bCs/>
                <w:sz w:val="20"/>
                <w:szCs w:val="20"/>
              </w:rPr>
              <w:t>What is the age of criminal responsibility?</w:t>
            </w:r>
          </w:p>
          <w:p w14:paraId="04E9DCEE" w14:textId="77777777" w:rsidR="001843AF" w:rsidRDefault="001843AF">
            <w:pPr>
              <w:pStyle w:val="NoSpacing"/>
              <w:numPr>
                <w:ilvl w:val="0"/>
                <w:numId w:val="7"/>
              </w:numPr>
              <w:rPr>
                <w:rFonts w:ascii="Arial" w:hAnsi="Arial" w:cs="Arial"/>
                <w:sz w:val="20"/>
                <w:szCs w:val="20"/>
              </w:rPr>
            </w:pPr>
            <w:r>
              <w:rPr>
                <w:rFonts w:ascii="Arial" w:hAnsi="Arial" w:cs="Arial"/>
                <w:sz w:val="20"/>
                <w:szCs w:val="20"/>
              </w:rPr>
              <w:t>Knife crime</w:t>
            </w:r>
          </w:p>
          <w:p w14:paraId="76F71DB8" w14:textId="4FE9A10A" w:rsidR="001843AF" w:rsidRPr="00C620AF" w:rsidRDefault="001843AF">
            <w:pPr>
              <w:pStyle w:val="NoSpacing"/>
              <w:numPr>
                <w:ilvl w:val="0"/>
                <w:numId w:val="7"/>
              </w:numPr>
              <w:rPr>
                <w:rFonts w:ascii="Arial" w:hAnsi="Arial" w:cs="Arial"/>
                <w:sz w:val="20"/>
                <w:szCs w:val="20"/>
              </w:rPr>
            </w:pPr>
            <w:r>
              <w:rPr>
                <w:rFonts w:ascii="Arial" w:hAnsi="Arial" w:cs="Arial"/>
                <w:sz w:val="20"/>
                <w:szCs w:val="20"/>
              </w:rPr>
              <w:t>Firework safety</w:t>
            </w:r>
          </w:p>
        </w:tc>
        <w:tc>
          <w:tcPr>
            <w:tcW w:w="771" w:type="pct"/>
            <w:tcBorders>
              <w:top w:val="single" w:sz="8" w:space="0" w:color="000000"/>
              <w:left w:val="single" w:sz="8" w:space="0" w:color="000000"/>
              <w:bottom w:val="single" w:sz="8" w:space="0" w:color="000000"/>
              <w:right w:val="single" w:sz="8" w:space="0" w:color="000000"/>
            </w:tcBorders>
          </w:tcPr>
          <w:p w14:paraId="757FFE5A" w14:textId="0694F89F" w:rsidR="001843AF" w:rsidRPr="00911A5C" w:rsidRDefault="001843AF">
            <w:pPr>
              <w:pStyle w:val="NoSpacing"/>
              <w:numPr>
                <w:ilvl w:val="0"/>
                <w:numId w:val="8"/>
              </w:numPr>
              <w:rPr>
                <w:rFonts w:ascii="Arial" w:hAnsi="Arial" w:cs="Arial"/>
                <w:bCs/>
                <w:sz w:val="20"/>
                <w:szCs w:val="20"/>
              </w:rPr>
            </w:pPr>
            <w:r>
              <w:rPr>
                <w:rFonts w:ascii="Arial" w:hAnsi="Arial" w:cs="Arial"/>
                <w:bCs/>
                <w:sz w:val="20"/>
                <w:szCs w:val="20"/>
              </w:rPr>
              <w:t xml:space="preserve">Serious and organised crime - </w:t>
            </w:r>
            <w:r w:rsidRPr="00911A5C">
              <w:rPr>
                <w:rFonts w:ascii="Arial" w:hAnsi="Arial" w:cs="Arial"/>
                <w:bCs/>
                <w:sz w:val="20"/>
                <w:szCs w:val="20"/>
              </w:rPr>
              <w:t>Why might some people be involved in gangs?</w:t>
            </w:r>
          </w:p>
          <w:p w14:paraId="142E3969" w14:textId="77777777" w:rsidR="001843AF" w:rsidRDefault="001843AF">
            <w:pPr>
              <w:pStyle w:val="NoSpacing"/>
              <w:numPr>
                <w:ilvl w:val="0"/>
                <w:numId w:val="8"/>
              </w:numPr>
              <w:rPr>
                <w:rFonts w:ascii="Arial" w:hAnsi="Arial" w:cs="Arial"/>
                <w:bCs/>
                <w:sz w:val="20"/>
                <w:szCs w:val="20"/>
              </w:rPr>
            </w:pPr>
            <w:r w:rsidRPr="00C620AF">
              <w:rPr>
                <w:rFonts w:ascii="Arial" w:hAnsi="Arial" w:cs="Arial"/>
                <w:bCs/>
                <w:sz w:val="20"/>
                <w:szCs w:val="20"/>
              </w:rPr>
              <w:t>What are country lines and how can these affect us or others around us?</w:t>
            </w:r>
          </w:p>
          <w:p w14:paraId="013C190E" w14:textId="36E90A66" w:rsidR="001843AF" w:rsidRPr="00911A5C" w:rsidRDefault="001843AF">
            <w:pPr>
              <w:pStyle w:val="NoSpacing"/>
              <w:numPr>
                <w:ilvl w:val="0"/>
                <w:numId w:val="8"/>
              </w:numPr>
              <w:rPr>
                <w:rFonts w:ascii="Arial" w:hAnsi="Arial" w:cs="Arial"/>
                <w:sz w:val="20"/>
                <w:szCs w:val="20"/>
              </w:rPr>
            </w:pPr>
            <w:r>
              <w:rPr>
                <w:rFonts w:ascii="Arial" w:hAnsi="Arial" w:cs="Arial"/>
                <w:sz w:val="20"/>
                <w:szCs w:val="20"/>
              </w:rPr>
              <w:t xml:space="preserve">Understanding and preventing extremism. </w:t>
            </w:r>
          </w:p>
        </w:tc>
        <w:tc>
          <w:tcPr>
            <w:tcW w:w="771" w:type="pct"/>
            <w:tcBorders>
              <w:top w:val="single" w:sz="8" w:space="0" w:color="000000"/>
              <w:left w:val="single" w:sz="8" w:space="0" w:color="000000"/>
              <w:bottom w:val="single" w:sz="8" w:space="0" w:color="000000"/>
              <w:right w:val="single" w:sz="8" w:space="0" w:color="000000"/>
            </w:tcBorders>
          </w:tcPr>
          <w:p w14:paraId="12628A5D" w14:textId="62D38720" w:rsidR="00D07B94" w:rsidRPr="00D07B94" w:rsidRDefault="00D07B94" w:rsidP="00D07B94">
            <w:pPr>
              <w:pStyle w:val="NoSpacing"/>
              <w:numPr>
                <w:ilvl w:val="0"/>
                <w:numId w:val="8"/>
              </w:numPr>
              <w:rPr>
                <w:rFonts w:ascii="Arial" w:hAnsi="Arial" w:cs="Arial"/>
                <w:sz w:val="20"/>
                <w:szCs w:val="20"/>
              </w:rPr>
            </w:pPr>
            <w:r>
              <w:rPr>
                <w:rFonts w:ascii="Arial" w:hAnsi="Arial" w:cs="Arial"/>
                <w:sz w:val="20"/>
                <w:szCs w:val="20"/>
              </w:rPr>
              <w:t xml:space="preserve">Understanding changing relationships </w:t>
            </w:r>
          </w:p>
          <w:p w14:paraId="529D43D2" w14:textId="55E6CD65" w:rsidR="001843AF" w:rsidRPr="00C620AF" w:rsidRDefault="001843AF">
            <w:pPr>
              <w:pStyle w:val="NoSpacing"/>
              <w:numPr>
                <w:ilvl w:val="0"/>
                <w:numId w:val="8"/>
              </w:numPr>
              <w:rPr>
                <w:rFonts w:ascii="Arial" w:hAnsi="Arial" w:cs="Arial"/>
                <w:sz w:val="20"/>
                <w:szCs w:val="20"/>
              </w:rPr>
            </w:pPr>
            <w:r w:rsidRPr="00C620AF">
              <w:rPr>
                <w:rFonts w:ascii="Arial" w:hAnsi="Arial" w:cs="Arial"/>
                <w:sz w:val="20"/>
                <w:szCs w:val="20"/>
              </w:rPr>
              <w:t>What are the different family types?</w:t>
            </w:r>
          </w:p>
          <w:p w14:paraId="73C7A9E8" w14:textId="340D24A4" w:rsidR="001843AF" w:rsidRDefault="00C1629F">
            <w:pPr>
              <w:pStyle w:val="NoSpacing"/>
              <w:numPr>
                <w:ilvl w:val="0"/>
                <w:numId w:val="8"/>
              </w:numPr>
              <w:rPr>
                <w:rFonts w:ascii="Arial" w:hAnsi="Arial" w:cs="Arial"/>
                <w:sz w:val="20"/>
                <w:szCs w:val="20"/>
              </w:rPr>
            </w:pPr>
            <w:r>
              <w:rPr>
                <w:rFonts w:ascii="Arial" w:hAnsi="Arial" w:cs="Arial"/>
                <w:sz w:val="20"/>
                <w:szCs w:val="20"/>
              </w:rPr>
              <w:t>How can change affect us</w:t>
            </w:r>
            <w:r w:rsidR="001843AF" w:rsidRPr="00C620AF">
              <w:rPr>
                <w:rFonts w:ascii="Arial" w:hAnsi="Arial" w:cs="Arial"/>
                <w:sz w:val="20"/>
                <w:szCs w:val="20"/>
              </w:rPr>
              <w:t>?</w:t>
            </w:r>
          </w:p>
          <w:p w14:paraId="741933EB" w14:textId="2D515FC8" w:rsidR="00C1629F" w:rsidRPr="00C620AF" w:rsidRDefault="00C1629F">
            <w:pPr>
              <w:pStyle w:val="NoSpacing"/>
              <w:numPr>
                <w:ilvl w:val="0"/>
                <w:numId w:val="8"/>
              </w:numPr>
              <w:rPr>
                <w:rFonts w:ascii="Arial" w:hAnsi="Arial" w:cs="Arial"/>
                <w:sz w:val="20"/>
                <w:szCs w:val="20"/>
              </w:rPr>
            </w:pPr>
            <w:r>
              <w:rPr>
                <w:rFonts w:ascii="Arial" w:hAnsi="Arial" w:cs="Arial"/>
                <w:sz w:val="20"/>
                <w:szCs w:val="20"/>
              </w:rPr>
              <w:t>Different roles in the family</w:t>
            </w:r>
          </w:p>
          <w:p w14:paraId="7999CF47" w14:textId="77777777" w:rsidR="001843AF" w:rsidRPr="00C620AF" w:rsidRDefault="001843AF" w:rsidP="001843AF">
            <w:pPr>
              <w:jc w:val="center"/>
              <w:rPr>
                <w:rFonts w:ascii="Arial" w:hAnsi="Arial" w:cs="Arial"/>
                <w:sz w:val="20"/>
                <w:szCs w:val="20"/>
              </w:rPr>
            </w:pPr>
          </w:p>
        </w:tc>
        <w:tc>
          <w:tcPr>
            <w:tcW w:w="771" w:type="pct"/>
            <w:tcBorders>
              <w:top w:val="single" w:sz="8" w:space="0" w:color="000000"/>
              <w:left w:val="single" w:sz="8" w:space="0" w:color="000000"/>
              <w:bottom w:val="single" w:sz="8" w:space="0" w:color="000000"/>
              <w:right w:val="single" w:sz="8" w:space="0" w:color="000000"/>
            </w:tcBorders>
          </w:tcPr>
          <w:p w14:paraId="4DCE1900" w14:textId="53362339" w:rsidR="001843AF" w:rsidRPr="00C620AF" w:rsidRDefault="001843AF">
            <w:pPr>
              <w:pStyle w:val="NoSpacing"/>
              <w:numPr>
                <w:ilvl w:val="0"/>
                <w:numId w:val="8"/>
              </w:numPr>
              <w:rPr>
                <w:rFonts w:ascii="Arial" w:hAnsi="Arial" w:cs="Arial"/>
                <w:sz w:val="20"/>
                <w:szCs w:val="20"/>
              </w:rPr>
            </w:pPr>
            <w:r w:rsidRPr="00C620AF">
              <w:rPr>
                <w:rFonts w:ascii="Arial" w:hAnsi="Arial" w:cs="Arial"/>
                <w:sz w:val="20"/>
                <w:szCs w:val="20"/>
              </w:rPr>
              <w:t xml:space="preserve">What does a healthy </w:t>
            </w:r>
            <w:r>
              <w:rPr>
                <w:rFonts w:ascii="Arial" w:hAnsi="Arial" w:cs="Arial"/>
                <w:sz w:val="20"/>
                <w:szCs w:val="20"/>
              </w:rPr>
              <w:t xml:space="preserve">and unhealthy </w:t>
            </w:r>
            <w:r w:rsidRPr="00C620AF">
              <w:rPr>
                <w:rFonts w:ascii="Arial" w:hAnsi="Arial" w:cs="Arial"/>
                <w:sz w:val="20"/>
                <w:szCs w:val="20"/>
              </w:rPr>
              <w:t>relationship</w:t>
            </w:r>
            <w:r>
              <w:rPr>
                <w:rFonts w:ascii="Arial" w:hAnsi="Arial" w:cs="Arial"/>
                <w:sz w:val="20"/>
                <w:szCs w:val="20"/>
              </w:rPr>
              <w:t>s</w:t>
            </w:r>
            <w:r w:rsidRPr="00C620AF">
              <w:rPr>
                <w:rFonts w:ascii="Arial" w:hAnsi="Arial" w:cs="Arial"/>
                <w:sz w:val="20"/>
                <w:szCs w:val="20"/>
              </w:rPr>
              <w:t xml:space="preserve"> look like?</w:t>
            </w:r>
          </w:p>
          <w:p w14:paraId="47096D34" w14:textId="4AC6DFA8" w:rsidR="001843AF" w:rsidRDefault="001843AF">
            <w:pPr>
              <w:pStyle w:val="NoSpacing"/>
              <w:numPr>
                <w:ilvl w:val="0"/>
                <w:numId w:val="8"/>
              </w:numPr>
              <w:rPr>
                <w:rFonts w:ascii="Arial" w:hAnsi="Arial" w:cs="Arial"/>
                <w:sz w:val="20"/>
                <w:szCs w:val="20"/>
              </w:rPr>
            </w:pPr>
            <w:r>
              <w:rPr>
                <w:rFonts w:ascii="Arial" w:hAnsi="Arial" w:cs="Arial"/>
                <w:sz w:val="20"/>
                <w:szCs w:val="20"/>
              </w:rPr>
              <w:t>Managing our emotions and feeling comfortable at all times</w:t>
            </w:r>
          </w:p>
          <w:p w14:paraId="1CB1C28B" w14:textId="64B027AD" w:rsidR="001843AF" w:rsidRPr="00C620AF" w:rsidRDefault="001843AF">
            <w:pPr>
              <w:pStyle w:val="NoSpacing"/>
              <w:numPr>
                <w:ilvl w:val="0"/>
                <w:numId w:val="8"/>
              </w:numPr>
              <w:rPr>
                <w:rFonts w:ascii="Arial" w:hAnsi="Arial" w:cs="Arial"/>
                <w:sz w:val="20"/>
                <w:szCs w:val="20"/>
              </w:rPr>
            </w:pPr>
            <w:r>
              <w:rPr>
                <w:rFonts w:ascii="Arial" w:hAnsi="Arial" w:cs="Arial"/>
                <w:sz w:val="20"/>
                <w:szCs w:val="20"/>
              </w:rPr>
              <w:t xml:space="preserve">The law and relationships. </w:t>
            </w:r>
          </w:p>
        </w:tc>
        <w:tc>
          <w:tcPr>
            <w:tcW w:w="771" w:type="pct"/>
            <w:tcBorders>
              <w:top w:val="single" w:sz="8" w:space="0" w:color="000000"/>
              <w:left w:val="single" w:sz="8" w:space="0" w:color="000000"/>
              <w:bottom w:val="single" w:sz="8" w:space="0" w:color="000000"/>
              <w:right w:val="single" w:sz="8" w:space="0" w:color="000000"/>
            </w:tcBorders>
          </w:tcPr>
          <w:p w14:paraId="76EE0BB2" w14:textId="77777777" w:rsidR="001843AF" w:rsidRPr="00C620AF" w:rsidRDefault="001843AF">
            <w:pPr>
              <w:pStyle w:val="NoSpacing"/>
              <w:numPr>
                <w:ilvl w:val="0"/>
                <w:numId w:val="8"/>
              </w:numPr>
              <w:rPr>
                <w:rFonts w:ascii="Arial" w:hAnsi="Arial" w:cs="Arial"/>
                <w:sz w:val="20"/>
                <w:szCs w:val="20"/>
              </w:rPr>
            </w:pPr>
            <w:r w:rsidRPr="00C620AF">
              <w:rPr>
                <w:rFonts w:ascii="Arial" w:hAnsi="Arial" w:cs="Arial"/>
                <w:sz w:val="20"/>
                <w:szCs w:val="20"/>
              </w:rPr>
              <w:t>How do we study/revise for assessments?</w:t>
            </w:r>
          </w:p>
          <w:p w14:paraId="25439889" w14:textId="77777777" w:rsidR="001843AF" w:rsidRPr="00C620AF" w:rsidRDefault="001843AF">
            <w:pPr>
              <w:pStyle w:val="NoSpacing"/>
              <w:numPr>
                <w:ilvl w:val="0"/>
                <w:numId w:val="8"/>
              </w:numPr>
              <w:rPr>
                <w:rFonts w:ascii="Arial" w:hAnsi="Arial" w:cs="Arial"/>
                <w:sz w:val="20"/>
                <w:szCs w:val="20"/>
              </w:rPr>
            </w:pPr>
            <w:r w:rsidRPr="00C620AF">
              <w:rPr>
                <w:rFonts w:ascii="Arial" w:hAnsi="Arial" w:cs="Arial"/>
                <w:sz w:val="20"/>
                <w:szCs w:val="20"/>
              </w:rPr>
              <w:t>How do we identify our skills and strengths?</w:t>
            </w:r>
          </w:p>
          <w:p w14:paraId="2D3F96C3" w14:textId="77777777" w:rsidR="001843AF" w:rsidRPr="00C620AF" w:rsidRDefault="001843AF">
            <w:pPr>
              <w:pStyle w:val="NoSpacing"/>
              <w:numPr>
                <w:ilvl w:val="0"/>
                <w:numId w:val="8"/>
              </w:numPr>
              <w:rPr>
                <w:rFonts w:ascii="Arial" w:hAnsi="Arial" w:cs="Arial"/>
                <w:sz w:val="20"/>
                <w:szCs w:val="20"/>
              </w:rPr>
            </w:pPr>
            <w:r w:rsidRPr="00C620AF">
              <w:rPr>
                <w:rFonts w:ascii="Arial" w:hAnsi="Arial" w:cs="Arial"/>
                <w:sz w:val="20"/>
                <w:szCs w:val="20"/>
              </w:rPr>
              <w:t>How do we set goals?</w:t>
            </w:r>
          </w:p>
          <w:p w14:paraId="6A811527" w14:textId="77777777" w:rsidR="001843AF" w:rsidRPr="00C620AF" w:rsidRDefault="001843AF" w:rsidP="001843AF">
            <w:pPr>
              <w:jc w:val="center"/>
              <w:rPr>
                <w:rFonts w:ascii="Arial" w:hAnsi="Arial" w:cs="Arial"/>
                <w:sz w:val="20"/>
                <w:szCs w:val="20"/>
              </w:rPr>
            </w:pPr>
          </w:p>
        </w:tc>
        <w:tc>
          <w:tcPr>
            <w:tcW w:w="769" w:type="pct"/>
            <w:tcBorders>
              <w:top w:val="single" w:sz="8" w:space="0" w:color="000000"/>
              <w:left w:val="single" w:sz="8" w:space="0" w:color="000000"/>
              <w:bottom w:val="single" w:sz="8" w:space="0" w:color="000000"/>
              <w:right w:val="single" w:sz="8" w:space="0" w:color="000000"/>
            </w:tcBorders>
          </w:tcPr>
          <w:p w14:paraId="3D355B68" w14:textId="60FA2491" w:rsidR="001843AF" w:rsidRPr="00CC32EB" w:rsidRDefault="001843AF">
            <w:pPr>
              <w:pStyle w:val="ListParagraph"/>
              <w:numPr>
                <w:ilvl w:val="0"/>
                <w:numId w:val="9"/>
              </w:numPr>
              <w:jc w:val="center"/>
              <w:rPr>
                <w:rFonts w:ascii="Arial" w:hAnsi="Arial" w:cs="Arial"/>
                <w:sz w:val="20"/>
                <w:szCs w:val="16"/>
              </w:rPr>
            </w:pPr>
            <w:r w:rsidRPr="00CB7CA9">
              <w:rPr>
                <w:rFonts w:ascii="Arial" w:hAnsi="Arial" w:cs="Arial"/>
                <w:sz w:val="20"/>
              </w:rPr>
              <w:t>How do we live a healthy lifestyle?</w:t>
            </w:r>
            <w:r w:rsidR="00CC32EB">
              <w:rPr>
                <w:rFonts w:ascii="Arial" w:hAnsi="Arial" w:cs="Arial"/>
                <w:sz w:val="20"/>
              </w:rPr>
              <w:t xml:space="preserve"> - </w:t>
            </w:r>
            <w:r w:rsidRPr="00CC32EB">
              <w:rPr>
                <w:rFonts w:ascii="Arial" w:hAnsi="Arial" w:cs="Arial"/>
                <w:sz w:val="20"/>
              </w:rPr>
              <w:t>Exercise</w:t>
            </w:r>
            <w:r w:rsidR="00CC32EB" w:rsidRPr="00CC32EB">
              <w:rPr>
                <w:rFonts w:ascii="Arial" w:hAnsi="Arial" w:cs="Arial"/>
                <w:sz w:val="20"/>
              </w:rPr>
              <w:t xml:space="preserve"> and diet</w:t>
            </w:r>
          </w:p>
          <w:p w14:paraId="150D3FB6" w14:textId="77777777" w:rsidR="009236AC" w:rsidRDefault="001843AF">
            <w:pPr>
              <w:pStyle w:val="ListParagraph"/>
              <w:numPr>
                <w:ilvl w:val="0"/>
                <w:numId w:val="9"/>
              </w:numPr>
              <w:jc w:val="center"/>
              <w:rPr>
                <w:rFonts w:ascii="Arial" w:hAnsi="Arial" w:cs="Arial"/>
                <w:sz w:val="20"/>
                <w:szCs w:val="16"/>
              </w:rPr>
            </w:pPr>
            <w:r>
              <w:rPr>
                <w:rFonts w:ascii="Arial" w:hAnsi="Arial" w:cs="Arial"/>
                <w:sz w:val="20"/>
                <w:szCs w:val="16"/>
              </w:rPr>
              <w:t xml:space="preserve">Smoking, vaping, </w:t>
            </w:r>
          </w:p>
          <w:p w14:paraId="501F0B6B" w14:textId="575426B0" w:rsidR="00DC5C69" w:rsidRDefault="00D71F29">
            <w:pPr>
              <w:pStyle w:val="ListParagraph"/>
              <w:numPr>
                <w:ilvl w:val="0"/>
                <w:numId w:val="9"/>
              </w:numPr>
              <w:jc w:val="center"/>
              <w:rPr>
                <w:rFonts w:ascii="Arial" w:hAnsi="Arial" w:cs="Arial"/>
                <w:sz w:val="20"/>
                <w:szCs w:val="16"/>
              </w:rPr>
            </w:pPr>
            <w:r>
              <w:rPr>
                <w:rFonts w:ascii="Arial" w:hAnsi="Arial" w:cs="Arial"/>
                <w:sz w:val="20"/>
                <w:szCs w:val="16"/>
              </w:rPr>
              <w:t>Alcohol and risk</w:t>
            </w:r>
          </w:p>
          <w:p w14:paraId="567A79FC" w14:textId="6C7BD589" w:rsidR="001843AF" w:rsidRPr="00B00D58" w:rsidRDefault="00B00D58">
            <w:pPr>
              <w:pStyle w:val="ListParagraph"/>
              <w:numPr>
                <w:ilvl w:val="0"/>
                <w:numId w:val="9"/>
              </w:numPr>
              <w:jc w:val="center"/>
              <w:rPr>
                <w:rFonts w:ascii="Arial" w:hAnsi="Arial" w:cs="Arial"/>
                <w:sz w:val="20"/>
                <w:szCs w:val="16"/>
              </w:rPr>
            </w:pPr>
            <w:r>
              <w:rPr>
                <w:rFonts w:ascii="Arial" w:hAnsi="Arial" w:cs="Arial"/>
                <w:sz w:val="20"/>
                <w:szCs w:val="16"/>
              </w:rPr>
              <w:t>V</w:t>
            </w:r>
            <w:r w:rsidR="001843AF">
              <w:rPr>
                <w:rFonts w:ascii="Arial" w:hAnsi="Arial" w:cs="Arial"/>
                <w:sz w:val="20"/>
                <w:szCs w:val="16"/>
              </w:rPr>
              <w:t>accinations</w:t>
            </w:r>
            <w:r>
              <w:rPr>
                <w:rFonts w:ascii="Arial" w:hAnsi="Arial" w:cs="Arial"/>
                <w:sz w:val="20"/>
                <w:szCs w:val="16"/>
              </w:rPr>
              <w:t>/</w:t>
            </w:r>
            <w:r w:rsidR="001843AF" w:rsidRPr="00B00D58">
              <w:rPr>
                <w:rFonts w:ascii="Arial" w:hAnsi="Arial" w:cs="Arial"/>
                <w:sz w:val="20"/>
                <w:szCs w:val="16"/>
              </w:rPr>
              <w:t xml:space="preserve">Personal health responsibility </w:t>
            </w:r>
          </w:p>
        </w:tc>
      </w:tr>
      <w:tr w:rsidR="001843AF" w:rsidRPr="00C80D3B" w14:paraId="11EE6F14" w14:textId="77777777" w:rsidTr="00F70279">
        <w:trPr>
          <w:trHeight w:val="4571"/>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19618518" w14:textId="2ECEA5A2" w:rsidR="001843AF" w:rsidRPr="00C80D3B" w:rsidRDefault="001843AF" w:rsidP="001843AF">
            <w:pPr>
              <w:jc w:val="center"/>
              <w:rPr>
                <w:rFonts w:ascii="Arial" w:hAnsi="Arial" w:cs="Arial"/>
                <w:sz w:val="16"/>
                <w:szCs w:val="16"/>
              </w:rPr>
            </w:pPr>
            <w:r w:rsidRPr="00C80D3B">
              <w:rPr>
                <w:rFonts w:ascii="Arial" w:hAnsi="Arial" w:cs="Arial"/>
                <w:b/>
                <w:bCs/>
                <w:sz w:val="16"/>
                <w:szCs w:val="16"/>
              </w:rPr>
              <w:t>Knowing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FC71D04" w14:textId="77777777" w:rsidR="003E41F4" w:rsidRDefault="0033270D">
            <w:pPr>
              <w:pStyle w:val="NoSpacing"/>
              <w:numPr>
                <w:ilvl w:val="0"/>
                <w:numId w:val="5"/>
              </w:numPr>
              <w:rPr>
                <w:rFonts w:ascii="Arial" w:hAnsi="Arial" w:cs="Arial"/>
                <w:sz w:val="20"/>
              </w:rPr>
            </w:pPr>
            <w:r>
              <w:rPr>
                <w:rFonts w:ascii="Arial" w:hAnsi="Arial" w:cs="Arial"/>
                <w:sz w:val="20"/>
              </w:rPr>
              <w:t xml:space="preserve">What the British values are and explaining </w:t>
            </w:r>
            <w:r w:rsidR="003E41F4">
              <w:rPr>
                <w:rFonts w:ascii="Arial" w:hAnsi="Arial" w:cs="Arial"/>
                <w:sz w:val="20"/>
              </w:rPr>
              <w:t xml:space="preserve">how they are lived out. </w:t>
            </w:r>
          </w:p>
          <w:p w14:paraId="4E2EBFC3" w14:textId="7626F663" w:rsidR="001843AF" w:rsidRPr="009431DC" w:rsidRDefault="001843AF">
            <w:pPr>
              <w:pStyle w:val="NoSpacing"/>
              <w:numPr>
                <w:ilvl w:val="0"/>
                <w:numId w:val="5"/>
              </w:numPr>
              <w:rPr>
                <w:rFonts w:ascii="Arial" w:hAnsi="Arial" w:cs="Arial"/>
                <w:sz w:val="20"/>
              </w:rPr>
            </w:pPr>
            <w:r w:rsidRPr="009431DC">
              <w:rPr>
                <w:rFonts w:ascii="Arial" w:hAnsi="Arial" w:cs="Arial"/>
                <w:sz w:val="20"/>
              </w:rPr>
              <w:t>Disagreeing with others’ opinions</w:t>
            </w:r>
            <w:r w:rsidR="0033270D">
              <w:rPr>
                <w:rFonts w:ascii="Arial" w:hAnsi="Arial" w:cs="Arial"/>
                <w:sz w:val="20"/>
              </w:rPr>
              <w:t xml:space="preserve"> respectfully, the difference between hate and free speech.</w:t>
            </w:r>
          </w:p>
          <w:p w14:paraId="727F8B7B" w14:textId="1704FEE1" w:rsidR="001843AF" w:rsidRPr="009431DC" w:rsidRDefault="001843AF">
            <w:pPr>
              <w:pStyle w:val="NoSpacing"/>
              <w:numPr>
                <w:ilvl w:val="0"/>
                <w:numId w:val="5"/>
              </w:numPr>
              <w:rPr>
                <w:rFonts w:ascii="Arial" w:hAnsi="Arial" w:cs="Arial"/>
                <w:sz w:val="20"/>
              </w:rPr>
            </w:pPr>
            <w:r w:rsidRPr="009431DC">
              <w:rPr>
                <w:rFonts w:ascii="Arial" w:hAnsi="Arial" w:cs="Arial"/>
                <w:sz w:val="20"/>
              </w:rPr>
              <w:t xml:space="preserve">The laws </w:t>
            </w:r>
            <w:r w:rsidRPr="00911A5C">
              <w:rPr>
                <w:rFonts w:ascii="Arial" w:hAnsi="Arial" w:cs="Arial"/>
                <w:sz w:val="20"/>
              </w:rPr>
              <w:t>know what the rule of law is. know the age of criminal responsibility in different countries. know why society needs laws.</w:t>
            </w:r>
          </w:p>
          <w:p w14:paraId="2D9350B5" w14:textId="16B34B04" w:rsidR="001843AF" w:rsidRPr="005A00E5" w:rsidRDefault="001843AF">
            <w:pPr>
              <w:pStyle w:val="NoSpacing"/>
              <w:numPr>
                <w:ilvl w:val="0"/>
                <w:numId w:val="5"/>
              </w:numPr>
              <w:rPr>
                <w:rFonts w:ascii="Arial" w:hAnsi="Arial" w:cs="Arial"/>
                <w:sz w:val="20"/>
              </w:rPr>
            </w:pPr>
            <w:r>
              <w:rPr>
                <w:rFonts w:ascii="Arial" w:hAnsi="Arial" w:cs="Arial"/>
                <w:sz w:val="20"/>
              </w:rPr>
              <w:t>T</w:t>
            </w:r>
            <w:r w:rsidRPr="005A00E5">
              <w:rPr>
                <w:rFonts w:ascii="Arial" w:hAnsi="Arial" w:cs="Arial"/>
                <w:sz w:val="20"/>
              </w:rPr>
              <w:t>he potential consequences of carrying a knife</w:t>
            </w:r>
            <w:r w:rsidR="003E41F4">
              <w:rPr>
                <w:rFonts w:ascii="Arial" w:hAnsi="Arial" w:cs="Arial"/>
                <w:sz w:val="20"/>
              </w:rPr>
              <w:t xml:space="preserve"> – social, emotional, legal and physical.</w:t>
            </w:r>
          </w:p>
          <w:p w14:paraId="4D3BB300" w14:textId="078BFD9C" w:rsidR="001843AF" w:rsidRPr="009431DC" w:rsidRDefault="001843AF">
            <w:pPr>
              <w:pStyle w:val="NoSpacing"/>
              <w:numPr>
                <w:ilvl w:val="0"/>
                <w:numId w:val="5"/>
              </w:numPr>
              <w:rPr>
                <w:rFonts w:ascii="Arial" w:hAnsi="Arial" w:cs="Arial"/>
                <w:sz w:val="20"/>
              </w:rPr>
            </w:pPr>
            <w:r w:rsidRPr="005A00E5">
              <w:rPr>
                <w:rFonts w:ascii="Arial" w:hAnsi="Arial" w:cs="Arial"/>
                <w:sz w:val="20"/>
              </w:rPr>
              <w:t>To understand how young people can take steps to achieve their goals and live knife free.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CA8335F" w14:textId="77777777" w:rsidR="001843AF" w:rsidRPr="00E00A6A" w:rsidRDefault="001843AF">
            <w:pPr>
              <w:pStyle w:val="NoSpacing"/>
              <w:numPr>
                <w:ilvl w:val="0"/>
                <w:numId w:val="8"/>
              </w:numPr>
              <w:rPr>
                <w:rFonts w:ascii="Arial" w:hAnsi="Arial" w:cs="Arial"/>
                <w:bCs/>
              </w:rPr>
            </w:pPr>
            <w:r w:rsidRPr="00E00A6A">
              <w:rPr>
                <w:rFonts w:ascii="Arial" w:hAnsi="Arial" w:cs="Arial"/>
                <w:bCs/>
              </w:rPr>
              <w:t>What serious and organised crime means.</w:t>
            </w:r>
          </w:p>
          <w:p w14:paraId="3BC7B93A" w14:textId="77777777" w:rsidR="001843AF" w:rsidRPr="00E00A6A" w:rsidRDefault="001843AF">
            <w:pPr>
              <w:pStyle w:val="NoSpacing"/>
              <w:numPr>
                <w:ilvl w:val="0"/>
                <w:numId w:val="8"/>
              </w:numPr>
              <w:rPr>
                <w:rFonts w:ascii="Arial" w:hAnsi="Arial" w:cs="Arial"/>
                <w:bCs/>
              </w:rPr>
            </w:pPr>
            <w:r w:rsidRPr="00E00A6A">
              <w:rPr>
                <w:rFonts w:ascii="Arial" w:hAnsi="Arial" w:cs="Arial"/>
                <w:bCs/>
              </w:rPr>
              <w:t>Reasons why people join gangs (e.g., belonging, protection, money, pressure).</w:t>
            </w:r>
          </w:p>
          <w:p w14:paraId="7819A741" w14:textId="77777777" w:rsidR="001843AF" w:rsidRPr="00E00A6A" w:rsidRDefault="001843AF">
            <w:pPr>
              <w:pStyle w:val="NoSpacing"/>
              <w:numPr>
                <w:ilvl w:val="0"/>
                <w:numId w:val="8"/>
              </w:numPr>
              <w:rPr>
                <w:rFonts w:ascii="Arial" w:hAnsi="Arial" w:cs="Arial"/>
                <w:bCs/>
              </w:rPr>
            </w:pPr>
            <w:r w:rsidRPr="00E00A6A">
              <w:rPr>
                <w:rFonts w:ascii="Arial" w:hAnsi="Arial" w:cs="Arial"/>
                <w:bCs/>
              </w:rPr>
              <w:t>The risks and consequences of gang involvement.</w:t>
            </w:r>
          </w:p>
          <w:p w14:paraId="0B3269DE" w14:textId="77777777" w:rsidR="001843AF" w:rsidRPr="00E00A6A" w:rsidRDefault="001843AF">
            <w:pPr>
              <w:pStyle w:val="NoSpacing"/>
              <w:numPr>
                <w:ilvl w:val="0"/>
                <w:numId w:val="8"/>
              </w:numPr>
              <w:rPr>
                <w:rFonts w:ascii="Arial" w:hAnsi="Arial" w:cs="Arial"/>
                <w:bCs/>
              </w:rPr>
            </w:pPr>
            <w:r w:rsidRPr="00E00A6A">
              <w:rPr>
                <w:rFonts w:ascii="Arial" w:hAnsi="Arial" w:cs="Arial"/>
                <w:bCs/>
              </w:rPr>
              <w:t>The role of peer pressure and exploitation.</w:t>
            </w:r>
          </w:p>
          <w:p w14:paraId="670572DC" w14:textId="77777777" w:rsidR="001843AF" w:rsidRPr="00E00A6A" w:rsidRDefault="001843AF">
            <w:pPr>
              <w:pStyle w:val="NoSpacing"/>
              <w:numPr>
                <w:ilvl w:val="0"/>
                <w:numId w:val="8"/>
              </w:numPr>
              <w:rPr>
                <w:rFonts w:ascii="Arial" w:hAnsi="Arial" w:cs="Arial"/>
                <w:bCs/>
              </w:rPr>
            </w:pPr>
            <w:r w:rsidRPr="00E00A6A">
              <w:rPr>
                <w:rFonts w:ascii="Arial" w:hAnsi="Arial" w:cs="Arial"/>
                <w:bCs/>
              </w:rPr>
              <w:t>What county lines means and how it operates.</w:t>
            </w:r>
          </w:p>
          <w:p w14:paraId="109A0209" w14:textId="77777777" w:rsidR="001843AF" w:rsidRPr="00E00A6A" w:rsidRDefault="001843AF">
            <w:pPr>
              <w:pStyle w:val="NoSpacing"/>
              <w:numPr>
                <w:ilvl w:val="0"/>
                <w:numId w:val="8"/>
              </w:numPr>
              <w:rPr>
                <w:rFonts w:ascii="Arial" w:hAnsi="Arial" w:cs="Arial"/>
                <w:bCs/>
              </w:rPr>
            </w:pPr>
            <w:r w:rsidRPr="00E00A6A">
              <w:rPr>
                <w:rFonts w:ascii="Arial" w:hAnsi="Arial" w:cs="Arial"/>
                <w:bCs/>
              </w:rPr>
              <w:t>The impact of gangs on victims, families, and communities</w:t>
            </w:r>
            <w:r w:rsidRPr="00E00A6A">
              <w:rPr>
                <w:rFonts w:ascii="Arial" w:eastAsia="Times New Roman" w:hAnsi="Arial" w:cs="Arial"/>
                <w:sz w:val="24"/>
                <w:szCs w:val="24"/>
                <w:lang w:eastAsia="en-GB"/>
              </w:rPr>
              <w:t xml:space="preserve"> </w:t>
            </w:r>
          </w:p>
          <w:p w14:paraId="6EBFB92A" w14:textId="3DAE4B7C" w:rsidR="001843AF" w:rsidRPr="00E00A6A" w:rsidRDefault="001843AF">
            <w:pPr>
              <w:pStyle w:val="NoSpacing"/>
              <w:numPr>
                <w:ilvl w:val="0"/>
                <w:numId w:val="8"/>
              </w:numPr>
              <w:rPr>
                <w:rFonts w:ascii="Arial" w:hAnsi="Arial" w:cs="Arial"/>
                <w:bCs/>
              </w:rPr>
            </w:pPr>
            <w:r w:rsidRPr="00E00A6A">
              <w:rPr>
                <w:rFonts w:ascii="Arial" w:hAnsi="Arial" w:cs="Arial"/>
                <w:bCs/>
              </w:rPr>
              <w:t>The meaning of extremism, radicalisation, and terrorism.</w:t>
            </w:r>
          </w:p>
          <w:p w14:paraId="4A422FC8" w14:textId="6292B23B" w:rsidR="001843AF" w:rsidRPr="00E00A6A" w:rsidRDefault="001843AF">
            <w:pPr>
              <w:pStyle w:val="NoSpacing"/>
              <w:numPr>
                <w:ilvl w:val="0"/>
                <w:numId w:val="8"/>
              </w:numPr>
              <w:rPr>
                <w:rFonts w:ascii="Arial" w:hAnsi="Arial" w:cs="Arial"/>
                <w:bCs/>
              </w:rPr>
            </w:pPr>
            <w:r w:rsidRPr="00E00A6A">
              <w:rPr>
                <w:rFonts w:ascii="Arial" w:hAnsi="Arial" w:cs="Arial"/>
                <w:bCs/>
              </w:rPr>
              <w:t>How to seek help and report concerns (e.g., Prevent, trusted adults).</w:t>
            </w:r>
          </w:p>
          <w:p w14:paraId="064ED335" w14:textId="682FD562" w:rsidR="001843AF" w:rsidRPr="009431DC" w:rsidRDefault="001843AF" w:rsidP="001843AF">
            <w:pPr>
              <w:pStyle w:val="NoSpacing"/>
              <w:ind w:left="360"/>
              <w:rPr>
                <w:rFonts w:ascii="Arial" w:hAnsi="Arial" w:cs="Arial"/>
                <w:bCs/>
                <w:sz w:val="20"/>
              </w:rPr>
            </w:pP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CD9A93F" w14:textId="20812084" w:rsidR="00D07B94" w:rsidRPr="00C1629F" w:rsidRDefault="00D07B94" w:rsidP="00C1629F">
            <w:pPr>
              <w:pStyle w:val="NoSpacing"/>
              <w:numPr>
                <w:ilvl w:val="0"/>
                <w:numId w:val="8"/>
              </w:numPr>
              <w:rPr>
                <w:rFonts w:ascii="Arial" w:hAnsi="Arial" w:cs="Arial"/>
                <w:sz w:val="20"/>
              </w:rPr>
            </w:pPr>
            <w:r>
              <w:rPr>
                <w:rFonts w:ascii="Arial" w:hAnsi="Arial" w:cs="Arial"/>
                <w:sz w:val="20"/>
              </w:rPr>
              <w:t>D</w:t>
            </w:r>
            <w:r w:rsidRPr="00D07B94">
              <w:rPr>
                <w:rFonts w:ascii="Arial" w:hAnsi="Arial" w:cs="Arial"/>
                <w:sz w:val="20"/>
              </w:rPr>
              <w:t>ifferent types of relationships and how these can change over time.</w:t>
            </w:r>
          </w:p>
          <w:p w14:paraId="20FC0826" w14:textId="77777777" w:rsidR="001843AF" w:rsidRPr="009431DC" w:rsidRDefault="001843AF" w:rsidP="00D07B94">
            <w:pPr>
              <w:pStyle w:val="NoSpacing"/>
              <w:ind w:left="720"/>
              <w:rPr>
                <w:rFonts w:ascii="Arial" w:hAnsi="Arial" w:cs="Arial"/>
                <w:sz w:val="20"/>
              </w:rPr>
            </w:pPr>
            <w:r w:rsidRPr="009431DC">
              <w:rPr>
                <w:rFonts w:ascii="Arial" w:hAnsi="Arial" w:cs="Arial"/>
                <w:sz w:val="20"/>
              </w:rPr>
              <w:t xml:space="preserve">The legalities and rights within different types of relationships. </w:t>
            </w:r>
          </w:p>
          <w:p w14:paraId="568D2C91" w14:textId="77777777" w:rsidR="001843AF" w:rsidRDefault="001843AF">
            <w:pPr>
              <w:pStyle w:val="NoSpacing"/>
              <w:numPr>
                <w:ilvl w:val="0"/>
                <w:numId w:val="8"/>
              </w:numPr>
              <w:rPr>
                <w:rFonts w:ascii="Arial" w:hAnsi="Arial" w:cs="Arial"/>
                <w:sz w:val="20"/>
              </w:rPr>
            </w:pPr>
            <w:r w:rsidRPr="009431DC">
              <w:rPr>
                <w:rFonts w:ascii="Arial" w:hAnsi="Arial" w:cs="Arial"/>
                <w:sz w:val="20"/>
              </w:rPr>
              <w:t xml:space="preserve">Dispelling myths about different family types. </w:t>
            </w:r>
          </w:p>
          <w:p w14:paraId="4D1EACF9" w14:textId="4993028C" w:rsidR="00813A61" w:rsidRDefault="00813A61">
            <w:pPr>
              <w:pStyle w:val="NoSpacing"/>
              <w:numPr>
                <w:ilvl w:val="0"/>
                <w:numId w:val="8"/>
              </w:numPr>
              <w:rPr>
                <w:rFonts w:ascii="Arial" w:hAnsi="Arial" w:cs="Arial"/>
                <w:sz w:val="20"/>
              </w:rPr>
            </w:pPr>
            <w:r>
              <w:rPr>
                <w:rFonts w:ascii="Arial" w:hAnsi="Arial" w:cs="Arial"/>
                <w:sz w:val="20"/>
              </w:rPr>
              <w:t>D</w:t>
            </w:r>
            <w:r w:rsidRPr="00813A61">
              <w:rPr>
                <w:rFonts w:ascii="Arial" w:hAnsi="Arial" w:cs="Arial"/>
                <w:sz w:val="20"/>
              </w:rPr>
              <w:t>ifferent types of families and the roles and responsibilities of family members.</w:t>
            </w:r>
          </w:p>
          <w:p w14:paraId="1D8B4C24" w14:textId="77777777" w:rsidR="001843AF" w:rsidRDefault="001843AF" w:rsidP="001843AF">
            <w:pPr>
              <w:pStyle w:val="NoSpacing"/>
              <w:rPr>
                <w:rFonts w:ascii="Arial" w:hAnsi="Arial" w:cs="Arial"/>
                <w:sz w:val="20"/>
              </w:rPr>
            </w:pPr>
          </w:p>
          <w:p w14:paraId="19094151" w14:textId="5898CA08" w:rsidR="001843AF" w:rsidRPr="009431DC" w:rsidRDefault="001843AF" w:rsidP="001843AF">
            <w:pPr>
              <w:pStyle w:val="NoSpacing"/>
              <w:rPr>
                <w:rFonts w:ascii="Arial" w:hAnsi="Arial" w:cs="Arial"/>
                <w:sz w:val="20"/>
              </w:rPr>
            </w:pP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354A70A" w14:textId="77777777" w:rsidR="001843AF" w:rsidRDefault="001843AF">
            <w:pPr>
              <w:pStyle w:val="NoSpacing"/>
              <w:numPr>
                <w:ilvl w:val="0"/>
                <w:numId w:val="8"/>
              </w:numPr>
              <w:rPr>
                <w:rFonts w:ascii="Arial" w:hAnsi="Arial" w:cs="Arial"/>
                <w:sz w:val="20"/>
              </w:rPr>
            </w:pPr>
            <w:r w:rsidRPr="009431DC">
              <w:rPr>
                <w:rFonts w:ascii="Arial" w:hAnsi="Arial" w:cs="Arial"/>
                <w:sz w:val="20"/>
              </w:rPr>
              <w:t>Understanding</w:t>
            </w:r>
            <w:r>
              <w:rPr>
                <w:rFonts w:ascii="Arial" w:hAnsi="Arial" w:cs="Arial"/>
                <w:sz w:val="20"/>
              </w:rPr>
              <w:t xml:space="preserve"> healthy and unhealthy relationships qualities,</w:t>
            </w:r>
          </w:p>
          <w:p w14:paraId="58239F7B" w14:textId="22E56C84" w:rsidR="001843AF" w:rsidRPr="009431DC" w:rsidRDefault="001843AF">
            <w:pPr>
              <w:pStyle w:val="NoSpacing"/>
              <w:numPr>
                <w:ilvl w:val="0"/>
                <w:numId w:val="8"/>
              </w:numPr>
              <w:rPr>
                <w:rFonts w:ascii="Arial" w:hAnsi="Arial" w:cs="Arial"/>
                <w:sz w:val="20"/>
              </w:rPr>
            </w:pPr>
            <w:r>
              <w:rPr>
                <w:rFonts w:ascii="Arial" w:hAnsi="Arial" w:cs="Arial"/>
                <w:sz w:val="20"/>
              </w:rPr>
              <w:t>Managing our</w:t>
            </w:r>
            <w:r w:rsidRPr="009431DC">
              <w:rPr>
                <w:rFonts w:ascii="Arial" w:hAnsi="Arial" w:cs="Arial"/>
                <w:sz w:val="20"/>
              </w:rPr>
              <w:t xml:space="preserve"> emotions within a relationship</w:t>
            </w:r>
            <w:r>
              <w:rPr>
                <w:rFonts w:ascii="Arial" w:hAnsi="Arial" w:cs="Arial"/>
                <w:sz w:val="20"/>
              </w:rPr>
              <w:t xml:space="preserve"> including consent.</w:t>
            </w:r>
          </w:p>
          <w:p w14:paraId="7AF61DA1" w14:textId="77777777" w:rsidR="001843AF" w:rsidRDefault="001843AF">
            <w:pPr>
              <w:pStyle w:val="NoSpacing"/>
              <w:numPr>
                <w:ilvl w:val="0"/>
                <w:numId w:val="8"/>
              </w:numPr>
              <w:rPr>
                <w:rFonts w:ascii="Arial" w:hAnsi="Arial" w:cs="Arial"/>
                <w:sz w:val="20"/>
              </w:rPr>
            </w:pPr>
            <w:r w:rsidRPr="009431DC">
              <w:rPr>
                <w:rFonts w:ascii="Arial" w:hAnsi="Arial" w:cs="Arial"/>
                <w:sz w:val="20"/>
              </w:rPr>
              <w:t>What catfishing is.</w:t>
            </w:r>
          </w:p>
          <w:p w14:paraId="131B8896" w14:textId="71DDB96C" w:rsidR="001843AF" w:rsidRPr="009431DC" w:rsidRDefault="001843AF">
            <w:pPr>
              <w:pStyle w:val="NoSpacing"/>
              <w:numPr>
                <w:ilvl w:val="0"/>
                <w:numId w:val="8"/>
              </w:numPr>
              <w:rPr>
                <w:rFonts w:ascii="Arial" w:hAnsi="Arial" w:cs="Arial"/>
                <w:sz w:val="20"/>
              </w:rPr>
            </w:pPr>
            <w:r>
              <w:rPr>
                <w:rFonts w:ascii="Arial" w:hAnsi="Arial" w:cs="Arial"/>
                <w:sz w:val="20"/>
              </w:rPr>
              <w:t>Upskirting and the laws around marriage and relationships including forced marriage.</w:t>
            </w:r>
          </w:p>
        </w:tc>
        <w:tc>
          <w:tcPr>
            <w:tcW w:w="771" w:type="pct"/>
            <w:tcBorders>
              <w:top w:val="single" w:sz="8" w:space="0" w:color="000000"/>
              <w:left w:val="single" w:sz="8" w:space="0" w:color="000000"/>
              <w:bottom w:val="single" w:sz="8" w:space="0" w:color="000000"/>
              <w:right w:val="single" w:sz="8" w:space="0" w:color="000000"/>
            </w:tcBorders>
          </w:tcPr>
          <w:p w14:paraId="388C6BE3" w14:textId="77777777" w:rsidR="00FD4F7B" w:rsidRPr="00FD4F7B" w:rsidRDefault="00FD4F7B" w:rsidP="00FD4F7B">
            <w:pPr>
              <w:pStyle w:val="NoSpacing"/>
              <w:numPr>
                <w:ilvl w:val="0"/>
                <w:numId w:val="8"/>
              </w:numPr>
              <w:rPr>
                <w:rFonts w:ascii="Arial" w:hAnsi="Arial" w:cs="Arial"/>
                <w:sz w:val="20"/>
              </w:rPr>
            </w:pPr>
            <w:r w:rsidRPr="00FD4F7B">
              <w:rPr>
                <w:rFonts w:ascii="Arial" w:hAnsi="Arial" w:cs="Arial"/>
                <w:sz w:val="20"/>
              </w:rPr>
              <w:t>To describe different strategies of how to revise.</w:t>
            </w:r>
          </w:p>
          <w:p w14:paraId="7E13BB21" w14:textId="77777777" w:rsidR="00FD4F7B" w:rsidRPr="00FD4F7B" w:rsidRDefault="00FD4F7B" w:rsidP="00FD4F7B">
            <w:pPr>
              <w:pStyle w:val="NoSpacing"/>
              <w:numPr>
                <w:ilvl w:val="0"/>
                <w:numId w:val="8"/>
              </w:numPr>
              <w:rPr>
                <w:rFonts w:ascii="Arial" w:hAnsi="Arial" w:cs="Arial"/>
                <w:sz w:val="20"/>
              </w:rPr>
            </w:pPr>
            <w:r w:rsidRPr="00FD4F7B">
              <w:rPr>
                <w:rFonts w:ascii="Arial" w:hAnsi="Arial" w:cs="Arial"/>
                <w:sz w:val="20"/>
              </w:rPr>
              <w:t>To know why revision is beneficial.</w:t>
            </w:r>
          </w:p>
          <w:p w14:paraId="55FECEC2" w14:textId="77777777" w:rsidR="00FD4F7B" w:rsidRPr="00FD4F7B" w:rsidRDefault="00FD4F7B" w:rsidP="00FD4F7B">
            <w:pPr>
              <w:pStyle w:val="NoSpacing"/>
              <w:numPr>
                <w:ilvl w:val="0"/>
                <w:numId w:val="8"/>
              </w:numPr>
              <w:rPr>
                <w:rFonts w:ascii="Arial" w:hAnsi="Arial" w:cs="Arial"/>
                <w:sz w:val="20"/>
              </w:rPr>
            </w:pPr>
            <w:r w:rsidRPr="00FD4F7B">
              <w:rPr>
                <w:rFonts w:ascii="Arial" w:hAnsi="Arial" w:cs="Arial"/>
                <w:sz w:val="20"/>
              </w:rPr>
              <w:t>Why it is important to have goals.</w:t>
            </w:r>
          </w:p>
          <w:p w14:paraId="2B4EC65D" w14:textId="77777777" w:rsidR="00FD4F7B" w:rsidRPr="00FD4F7B" w:rsidRDefault="00FD4F7B" w:rsidP="00FD4F7B">
            <w:pPr>
              <w:pStyle w:val="NoSpacing"/>
              <w:numPr>
                <w:ilvl w:val="0"/>
                <w:numId w:val="8"/>
              </w:numPr>
              <w:rPr>
                <w:rFonts w:ascii="Arial" w:hAnsi="Arial" w:cs="Arial"/>
                <w:sz w:val="20"/>
              </w:rPr>
            </w:pPr>
            <w:r w:rsidRPr="00FD4F7B">
              <w:rPr>
                <w:rFonts w:ascii="Arial" w:hAnsi="Arial" w:cs="Arial"/>
                <w:sz w:val="20"/>
              </w:rPr>
              <w:t>Impact of hobbies on our soft skills.</w:t>
            </w:r>
          </w:p>
          <w:p w14:paraId="081CA81E" w14:textId="77777777" w:rsidR="00FD4F7B" w:rsidRPr="00FD4F7B" w:rsidRDefault="00FD4F7B" w:rsidP="00FD4F7B">
            <w:pPr>
              <w:pStyle w:val="NoSpacing"/>
              <w:numPr>
                <w:ilvl w:val="0"/>
                <w:numId w:val="8"/>
              </w:numPr>
              <w:rPr>
                <w:rFonts w:ascii="Arial" w:hAnsi="Arial" w:cs="Arial"/>
                <w:sz w:val="20"/>
              </w:rPr>
            </w:pPr>
          </w:p>
          <w:p w14:paraId="4E6A4191" w14:textId="77777777" w:rsidR="00FD4F7B" w:rsidRPr="00FD4F7B" w:rsidRDefault="00FD4F7B" w:rsidP="00FD4F7B">
            <w:pPr>
              <w:pStyle w:val="NoSpacing"/>
              <w:numPr>
                <w:ilvl w:val="0"/>
                <w:numId w:val="8"/>
              </w:numPr>
              <w:rPr>
                <w:rFonts w:ascii="Arial" w:hAnsi="Arial" w:cs="Arial"/>
                <w:sz w:val="20"/>
              </w:rPr>
            </w:pPr>
            <w:r w:rsidRPr="00FD4F7B">
              <w:rPr>
                <w:rFonts w:ascii="Arial" w:hAnsi="Arial" w:cs="Arial"/>
                <w:sz w:val="20"/>
              </w:rPr>
              <w:t xml:space="preserve">To describe what a SMART target is </w:t>
            </w:r>
          </w:p>
          <w:p w14:paraId="225392E6" w14:textId="2031C0AC" w:rsidR="001843AF" w:rsidRPr="009431DC" w:rsidRDefault="001843AF">
            <w:pPr>
              <w:pStyle w:val="NoSpacing"/>
              <w:numPr>
                <w:ilvl w:val="0"/>
                <w:numId w:val="8"/>
              </w:numPr>
              <w:rPr>
                <w:rFonts w:ascii="Arial" w:hAnsi="Arial" w:cs="Arial"/>
                <w:sz w:val="20"/>
              </w:rPr>
            </w:pPr>
          </w:p>
        </w:tc>
        <w:tc>
          <w:tcPr>
            <w:tcW w:w="769" w:type="pct"/>
            <w:tcBorders>
              <w:top w:val="single" w:sz="8" w:space="0" w:color="000000"/>
              <w:left w:val="single" w:sz="8" w:space="0" w:color="000000"/>
              <w:bottom w:val="single" w:sz="8" w:space="0" w:color="000000"/>
              <w:right w:val="single" w:sz="8" w:space="0" w:color="000000"/>
            </w:tcBorders>
          </w:tcPr>
          <w:p w14:paraId="30ECC568" w14:textId="478401A8" w:rsidR="00141641" w:rsidRPr="00141641" w:rsidRDefault="00141641" w:rsidP="00141641">
            <w:pPr>
              <w:pStyle w:val="NoSpacing"/>
              <w:numPr>
                <w:ilvl w:val="0"/>
                <w:numId w:val="10"/>
              </w:numPr>
              <w:rPr>
                <w:rFonts w:ascii="Arial" w:hAnsi="Arial" w:cs="Arial"/>
                <w:sz w:val="20"/>
              </w:rPr>
            </w:pPr>
            <w:r w:rsidRPr="00141641">
              <w:rPr>
                <w:rFonts w:ascii="Arial" w:hAnsi="Arial" w:cs="Arial"/>
                <w:sz w:val="20"/>
              </w:rPr>
              <w:t>Components of a healthy, balanced diet</w:t>
            </w:r>
          </w:p>
          <w:p w14:paraId="61718993" w14:textId="567BD1A5" w:rsidR="001843AF" w:rsidRPr="00141641" w:rsidRDefault="00141641" w:rsidP="00141641">
            <w:pPr>
              <w:pStyle w:val="NoSpacing"/>
              <w:numPr>
                <w:ilvl w:val="0"/>
                <w:numId w:val="10"/>
              </w:numPr>
              <w:rPr>
                <w:rFonts w:ascii="Arial" w:hAnsi="Arial" w:cs="Arial"/>
                <w:sz w:val="20"/>
              </w:rPr>
            </w:pPr>
            <w:r w:rsidRPr="00141641">
              <w:rPr>
                <w:rFonts w:ascii="Arial" w:hAnsi="Arial" w:cs="Arial"/>
                <w:sz w:val="20"/>
              </w:rPr>
              <w:t>To learn about and manage influences relating to tobacco and nicotine product use.</w:t>
            </w:r>
          </w:p>
          <w:p w14:paraId="716B10E9" w14:textId="29756901" w:rsidR="00DC5C69" w:rsidRPr="00CB7CA9" w:rsidRDefault="00DC5C69">
            <w:pPr>
              <w:pStyle w:val="NoSpacing"/>
              <w:numPr>
                <w:ilvl w:val="0"/>
                <w:numId w:val="10"/>
              </w:numPr>
              <w:rPr>
                <w:rFonts w:ascii="Arial" w:hAnsi="Arial" w:cs="Arial"/>
                <w:sz w:val="20"/>
              </w:rPr>
            </w:pPr>
            <w:r>
              <w:rPr>
                <w:rFonts w:ascii="Arial" w:hAnsi="Arial" w:cs="Arial"/>
                <w:sz w:val="20"/>
              </w:rPr>
              <w:t xml:space="preserve">Effects of </w:t>
            </w:r>
            <w:r w:rsidR="00D71F29">
              <w:rPr>
                <w:rFonts w:ascii="Arial" w:hAnsi="Arial" w:cs="Arial"/>
                <w:sz w:val="20"/>
              </w:rPr>
              <w:t xml:space="preserve">alcohol and how to manage risky behaviours. </w:t>
            </w:r>
          </w:p>
          <w:p w14:paraId="7810B083" w14:textId="5F44F2BA" w:rsidR="003A6FDC" w:rsidRPr="003A6FDC" w:rsidRDefault="003A6FDC" w:rsidP="003A6FDC">
            <w:pPr>
              <w:pStyle w:val="NoSpacing"/>
              <w:numPr>
                <w:ilvl w:val="0"/>
                <w:numId w:val="8"/>
              </w:numPr>
              <w:rPr>
                <w:rFonts w:ascii="Arial" w:hAnsi="Arial" w:cs="Arial"/>
                <w:sz w:val="20"/>
              </w:rPr>
            </w:pPr>
            <w:r w:rsidRPr="003A6FDC">
              <w:rPr>
                <w:rFonts w:ascii="Arial" w:hAnsi="Arial" w:cs="Arial"/>
                <w:sz w:val="20"/>
              </w:rPr>
              <w:t xml:space="preserve">Purpose of vaccinations, blood, and organ donation. </w:t>
            </w:r>
          </w:p>
          <w:p w14:paraId="33831B40" w14:textId="03CD2B09" w:rsidR="003A6FDC" w:rsidRPr="003A6FDC" w:rsidRDefault="003A6FDC" w:rsidP="003A6FDC">
            <w:pPr>
              <w:pStyle w:val="NoSpacing"/>
              <w:numPr>
                <w:ilvl w:val="0"/>
                <w:numId w:val="8"/>
              </w:numPr>
              <w:rPr>
                <w:rFonts w:ascii="Arial" w:hAnsi="Arial" w:cs="Arial"/>
                <w:sz w:val="20"/>
              </w:rPr>
            </w:pPr>
            <w:r w:rsidRPr="003A6FDC">
              <w:rPr>
                <w:rFonts w:ascii="Arial" w:hAnsi="Arial" w:cs="Arial"/>
                <w:sz w:val="20"/>
              </w:rPr>
              <w:t>How to safely self-check for lumps and bumps</w:t>
            </w:r>
          </w:p>
          <w:p w14:paraId="2A101631" w14:textId="0BCAAB47" w:rsidR="003A6FDC" w:rsidRPr="003A6FDC" w:rsidRDefault="003A6FDC" w:rsidP="003A6FDC">
            <w:pPr>
              <w:pStyle w:val="NoSpacing"/>
              <w:numPr>
                <w:ilvl w:val="0"/>
                <w:numId w:val="8"/>
              </w:numPr>
              <w:rPr>
                <w:rFonts w:ascii="Arial" w:hAnsi="Arial" w:cs="Arial"/>
                <w:sz w:val="20"/>
              </w:rPr>
            </w:pPr>
            <w:r w:rsidRPr="003A6FDC">
              <w:rPr>
                <w:rFonts w:ascii="Arial" w:hAnsi="Arial" w:cs="Arial"/>
                <w:sz w:val="20"/>
              </w:rPr>
              <w:t>Signs that require medical attention</w:t>
            </w:r>
          </w:p>
          <w:p w14:paraId="06D5B467" w14:textId="46301C3C" w:rsidR="001843AF" w:rsidRDefault="003A6FDC" w:rsidP="003A6FDC">
            <w:pPr>
              <w:pStyle w:val="NoSpacing"/>
              <w:numPr>
                <w:ilvl w:val="0"/>
                <w:numId w:val="8"/>
              </w:numPr>
              <w:rPr>
                <w:rFonts w:ascii="Arial" w:hAnsi="Arial" w:cs="Arial"/>
                <w:sz w:val="20"/>
              </w:rPr>
            </w:pPr>
            <w:r w:rsidRPr="003A6FDC">
              <w:rPr>
                <w:rFonts w:ascii="Arial" w:hAnsi="Arial" w:cs="Arial"/>
                <w:sz w:val="20"/>
              </w:rPr>
              <w:t>Importance of early detection in health outcomes</w:t>
            </w:r>
          </w:p>
          <w:p w14:paraId="12EADC4E" w14:textId="77777777" w:rsidR="007F1BE2" w:rsidRDefault="007F1BE2" w:rsidP="007F1BE2">
            <w:pPr>
              <w:pStyle w:val="NoSpacing"/>
              <w:rPr>
                <w:rFonts w:ascii="Arial" w:hAnsi="Arial" w:cs="Arial"/>
                <w:sz w:val="20"/>
              </w:rPr>
            </w:pPr>
          </w:p>
          <w:p w14:paraId="7B374211" w14:textId="7019FCEF" w:rsidR="007F1BE2" w:rsidRPr="009431DC" w:rsidRDefault="007F1BE2" w:rsidP="007F1BE2">
            <w:pPr>
              <w:pStyle w:val="NoSpacing"/>
              <w:rPr>
                <w:rFonts w:ascii="Arial" w:hAnsi="Arial" w:cs="Arial"/>
                <w:sz w:val="20"/>
              </w:rPr>
            </w:pPr>
          </w:p>
        </w:tc>
      </w:tr>
      <w:tr w:rsidR="001843AF" w:rsidRPr="00BE1B79" w14:paraId="472F3A96" w14:textId="77777777" w:rsidTr="00D13A2D">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03281122" w14:textId="64609163" w:rsidR="001843AF" w:rsidRPr="00C80D3B" w:rsidRDefault="001843AF" w:rsidP="001843AF">
            <w:pPr>
              <w:jc w:val="center"/>
              <w:rPr>
                <w:rFonts w:ascii="Arial" w:hAnsi="Arial" w:cs="Arial"/>
                <w:sz w:val="16"/>
                <w:szCs w:val="16"/>
              </w:rPr>
            </w:pPr>
            <w:r w:rsidRPr="00C80D3B">
              <w:rPr>
                <w:rFonts w:ascii="Arial" w:hAnsi="Arial" w:cs="Arial"/>
                <w:b/>
                <w:bCs/>
                <w:sz w:val="16"/>
                <w:szCs w:val="16"/>
              </w:rPr>
              <w:lastRenderedPageBreak/>
              <w:t>Applying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7580717" w14:textId="77777777" w:rsidR="003E41F4" w:rsidRDefault="003E41F4">
            <w:pPr>
              <w:pStyle w:val="NoSpacing"/>
              <w:numPr>
                <w:ilvl w:val="0"/>
                <w:numId w:val="5"/>
              </w:numPr>
              <w:rPr>
                <w:rFonts w:ascii="Arial" w:hAnsi="Arial" w:cs="Arial"/>
                <w:sz w:val="20"/>
                <w:szCs w:val="20"/>
              </w:rPr>
            </w:pPr>
            <w:r>
              <w:rPr>
                <w:rFonts w:ascii="Arial" w:hAnsi="Arial" w:cs="Arial"/>
                <w:sz w:val="20"/>
                <w:szCs w:val="20"/>
              </w:rPr>
              <w:t>Explain how we see the British Values lived out.</w:t>
            </w:r>
          </w:p>
          <w:p w14:paraId="196A6DC5" w14:textId="77777777" w:rsidR="00354610" w:rsidRDefault="00354610">
            <w:pPr>
              <w:pStyle w:val="NoSpacing"/>
              <w:numPr>
                <w:ilvl w:val="0"/>
                <w:numId w:val="5"/>
              </w:numPr>
              <w:rPr>
                <w:rFonts w:ascii="Arial" w:hAnsi="Arial" w:cs="Arial"/>
                <w:sz w:val="20"/>
                <w:szCs w:val="20"/>
              </w:rPr>
            </w:pPr>
            <w:r>
              <w:rPr>
                <w:rFonts w:ascii="Arial" w:hAnsi="Arial" w:cs="Arial"/>
                <w:sz w:val="20"/>
                <w:szCs w:val="20"/>
              </w:rPr>
              <w:t xml:space="preserve">Correctly identify different types of crime and the effects of these. </w:t>
            </w:r>
          </w:p>
          <w:p w14:paraId="090D1EEB" w14:textId="2301D5CA" w:rsidR="001843AF" w:rsidRPr="009431DC" w:rsidRDefault="001843AF">
            <w:pPr>
              <w:pStyle w:val="NoSpacing"/>
              <w:numPr>
                <w:ilvl w:val="0"/>
                <w:numId w:val="5"/>
              </w:numPr>
              <w:rPr>
                <w:rFonts w:ascii="Arial" w:hAnsi="Arial" w:cs="Arial"/>
                <w:sz w:val="20"/>
                <w:szCs w:val="20"/>
              </w:rPr>
            </w:pPr>
            <w:r w:rsidRPr="009431DC">
              <w:rPr>
                <w:rFonts w:ascii="Arial" w:hAnsi="Arial" w:cs="Arial"/>
                <w:sz w:val="20"/>
                <w:szCs w:val="20"/>
              </w:rPr>
              <w:t xml:space="preserve">How to deal with </w:t>
            </w:r>
            <w:r>
              <w:rPr>
                <w:rFonts w:ascii="Arial" w:hAnsi="Arial" w:cs="Arial"/>
                <w:sz w:val="20"/>
                <w:szCs w:val="20"/>
              </w:rPr>
              <w:t xml:space="preserve">conflict </w:t>
            </w:r>
            <w:r w:rsidRPr="009431DC">
              <w:rPr>
                <w:rFonts w:ascii="Arial" w:hAnsi="Arial" w:cs="Arial"/>
                <w:sz w:val="20"/>
                <w:szCs w:val="20"/>
              </w:rPr>
              <w:t>appropriately</w:t>
            </w:r>
            <w:r w:rsidR="00354610">
              <w:rPr>
                <w:rFonts w:ascii="Arial" w:hAnsi="Arial" w:cs="Arial"/>
                <w:sz w:val="20"/>
                <w:szCs w:val="20"/>
              </w:rPr>
              <w:t>.</w:t>
            </w:r>
          </w:p>
          <w:p w14:paraId="5767DC3C" w14:textId="153B6611" w:rsidR="001843AF" w:rsidRPr="009431DC" w:rsidRDefault="001843AF">
            <w:pPr>
              <w:pStyle w:val="NoSpacing"/>
              <w:numPr>
                <w:ilvl w:val="0"/>
                <w:numId w:val="5"/>
              </w:numPr>
              <w:rPr>
                <w:rFonts w:ascii="Arial" w:hAnsi="Arial" w:cs="Arial"/>
                <w:sz w:val="20"/>
                <w:szCs w:val="20"/>
              </w:rPr>
            </w:pPr>
            <w:r w:rsidRPr="009431DC">
              <w:rPr>
                <w:rFonts w:ascii="Arial" w:hAnsi="Arial" w:cs="Arial"/>
                <w:sz w:val="20"/>
                <w:szCs w:val="20"/>
              </w:rPr>
              <w:t>How laws can protect people</w:t>
            </w:r>
            <w:r w:rsidR="00354610">
              <w:rPr>
                <w:rFonts w:ascii="Arial" w:hAnsi="Arial" w:cs="Arial"/>
                <w:sz w:val="20"/>
                <w:szCs w:val="20"/>
              </w:rPr>
              <w:t xml:space="preserve"> and keep people safe.</w:t>
            </w:r>
          </w:p>
          <w:p w14:paraId="67DBCA2A" w14:textId="77777777" w:rsidR="001843AF" w:rsidRDefault="001843AF">
            <w:pPr>
              <w:pStyle w:val="NoSpacing"/>
              <w:numPr>
                <w:ilvl w:val="0"/>
                <w:numId w:val="5"/>
              </w:numPr>
              <w:rPr>
                <w:rFonts w:ascii="Arial" w:hAnsi="Arial" w:cs="Arial"/>
                <w:sz w:val="20"/>
                <w:szCs w:val="20"/>
              </w:rPr>
            </w:pPr>
            <w:r>
              <w:rPr>
                <w:rFonts w:ascii="Arial" w:hAnsi="Arial" w:cs="Arial"/>
                <w:sz w:val="20"/>
                <w:szCs w:val="20"/>
              </w:rPr>
              <w:t>T</w:t>
            </w:r>
            <w:r w:rsidR="003E41F4">
              <w:rPr>
                <w:rFonts w:ascii="Arial" w:hAnsi="Arial" w:cs="Arial"/>
                <w:sz w:val="20"/>
                <w:szCs w:val="20"/>
              </w:rPr>
              <w:t xml:space="preserve">o explain the </w:t>
            </w:r>
            <w:r>
              <w:rPr>
                <w:rFonts w:ascii="Arial" w:hAnsi="Arial" w:cs="Arial"/>
                <w:sz w:val="20"/>
                <w:szCs w:val="20"/>
              </w:rPr>
              <w:t>consequences of knife crime</w:t>
            </w:r>
            <w:r w:rsidR="003E41F4">
              <w:rPr>
                <w:rFonts w:ascii="Arial" w:hAnsi="Arial" w:cs="Arial"/>
                <w:sz w:val="20"/>
                <w:szCs w:val="20"/>
              </w:rPr>
              <w:t xml:space="preserve"> and</w:t>
            </w:r>
            <w:r w:rsidRPr="00911A5C">
              <w:rPr>
                <w:rFonts w:ascii="Arial" w:hAnsi="Arial" w:cs="Arial"/>
                <w:sz w:val="20"/>
                <w:szCs w:val="20"/>
              </w:rPr>
              <w:t xml:space="preserve"> the impact carrying a knife has on family and friends. </w:t>
            </w:r>
          </w:p>
          <w:p w14:paraId="7D1DA7E6" w14:textId="77777777" w:rsidR="009239A0" w:rsidRPr="009239A0" w:rsidRDefault="009239A0" w:rsidP="009239A0">
            <w:pPr>
              <w:pStyle w:val="NoSpacing"/>
              <w:numPr>
                <w:ilvl w:val="0"/>
                <w:numId w:val="5"/>
              </w:numPr>
              <w:rPr>
                <w:rFonts w:ascii="Arial" w:hAnsi="Arial" w:cs="Arial"/>
                <w:sz w:val="20"/>
                <w:szCs w:val="20"/>
              </w:rPr>
            </w:pPr>
            <w:r w:rsidRPr="009239A0">
              <w:rPr>
                <w:rFonts w:ascii="Arial" w:hAnsi="Arial" w:cs="Arial"/>
                <w:sz w:val="20"/>
                <w:szCs w:val="20"/>
              </w:rPr>
              <w:t xml:space="preserve">To explain and challenge the reasons why some young </w:t>
            </w:r>
          </w:p>
          <w:p w14:paraId="3326080A" w14:textId="75BF17E4" w:rsidR="009239A0" w:rsidRPr="009431DC" w:rsidRDefault="009239A0" w:rsidP="009239A0">
            <w:pPr>
              <w:pStyle w:val="NoSpacing"/>
              <w:numPr>
                <w:ilvl w:val="0"/>
                <w:numId w:val="5"/>
              </w:numPr>
              <w:rPr>
                <w:rFonts w:ascii="Arial" w:hAnsi="Arial" w:cs="Arial"/>
                <w:sz w:val="20"/>
                <w:szCs w:val="20"/>
              </w:rPr>
            </w:pPr>
            <w:r w:rsidRPr="009239A0">
              <w:rPr>
                <w:rFonts w:ascii="Arial" w:hAnsi="Arial" w:cs="Arial"/>
                <w:sz w:val="20"/>
                <w:szCs w:val="20"/>
              </w:rPr>
              <w:t>people may want to carry a knife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FA7867F"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Identify signs of manipulation or grooming into gang activity.</w:t>
            </w:r>
          </w:p>
          <w:p w14:paraId="38DFA8A1"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Analyse real-life scenarios to suggest positive choices or interventions.</w:t>
            </w:r>
          </w:p>
          <w:p w14:paraId="10AC4032" w14:textId="6413C45B"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Explain how support networks (family, school, community) can help prevent involvement.</w:t>
            </w:r>
          </w:p>
          <w:p w14:paraId="3B276E58"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Recognise warning signs of county lines exploitation.</w:t>
            </w:r>
          </w:p>
          <w:p w14:paraId="72C0F7F0"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Describe how to report concerns safely.</w:t>
            </w:r>
          </w:p>
          <w:p w14:paraId="17C8CAF6" w14:textId="2E7AAEE3"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Suggest protective strategies and community responses.</w:t>
            </w:r>
          </w:p>
          <w:p w14:paraId="0D1EED4D"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Identify signs of radicalisation.</w:t>
            </w:r>
          </w:p>
          <w:p w14:paraId="768263B5" w14:textId="77777777" w:rsidR="00C0281D" w:rsidRPr="00C0281D" w:rsidRDefault="00C0281D" w:rsidP="00C0281D">
            <w:pPr>
              <w:pStyle w:val="ListParagraph"/>
              <w:numPr>
                <w:ilvl w:val="0"/>
                <w:numId w:val="8"/>
              </w:numPr>
              <w:rPr>
                <w:rFonts w:ascii="Arial" w:hAnsi="Arial" w:cs="Arial"/>
                <w:sz w:val="20"/>
              </w:rPr>
            </w:pPr>
            <w:r w:rsidRPr="00C0281D">
              <w:rPr>
                <w:rFonts w:ascii="Arial" w:hAnsi="Arial" w:cs="Arial"/>
                <w:sz w:val="20"/>
              </w:rPr>
              <w:t>Reflect on ways to challenge extremist ideas respectfully.</w:t>
            </w:r>
          </w:p>
          <w:p w14:paraId="550F3470" w14:textId="634C4298" w:rsidR="001843AF" w:rsidRPr="00C0281D" w:rsidRDefault="00C0281D" w:rsidP="00C0281D">
            <w:pPr>
              <w:pStyle w:val="ListParagraph"/>
              <w:numPr>
                <w:ilvl w:val="0"/>
                <w:numId w:val="8"/>
              </w:numPr>
              <w:rPr>
                <w:rFonts w:ascii="Arial" w:hAnsi="Arial" w:cs="Arial"/>
                <w:sz w:val="20"/>
              </w:rPr>
            </w:pPr>
            <w:r w:rsidRPr="00C0281D">
              <w:rPr>
                <w:rFonts w:ascii="Arial" w:hAnsi="Arial" w:cs="Arial"/>
                <w:sz w:val="20"/>
              </w:rPr>
              <w:t>Discuss how promoting inclusion and respect prevents extremism.</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3C2F6285" w14:textId="06C6F856" w:rsidR="000D2BD3" w:rsidRPr="000D2BD3" w:rsidRDefault="000D2BD3" w:rsidP="000D2BD3">
            <w:pPr>
              <w:pStyle w:val="NoSpacing"/>
              <w:numPr>
                <w:ilvl w:val="0"/>
                <w:numId w:val="8"/>
              </w:numPr>
              <w:rPr>
                <w:rFonts w:ascii="Arial" w:hAnsi="Arial" w:cs="Arial"/>
                <w:sz w:val="20"/>
                <w:szCs w:val="20"/>
              </w:rPr>
            </w:pPr>
            <w:r>
              <w:rPr>
                <w:rFonts w:ascii="Arial" w:hAnsi="Arial" w:cs="Arial"/>
                <w:sz w:val="20"/>
                <w:szCs w:val="20"/>
              </w:rPr>
              <w:t>D</w:t>
            </w:r>
            <w:r w:rsidRPr="000D2BD3">
              <w:rPr>
                <w:rFonts w:ascii="Arial" w:hAnsi="Arial" w:cs="Arial"/>
                <w:sz w:val="20"/>
                <w:szCs w:val="20"/>
              </w:rPr>
              <w:t>escribe the different relationships that someone can have over their lifetime and the benefits of these</w:t>
            </w:r>
          </w:p>
          <w:p w14:paraId="00E349F5" w14:textId="77777777" w:rsidR="000D2BD3" w:rsidRPr="000D2BD3" w:rsidRDefault="000D2BD3" w:rsidP="000D2BD3">
            <w:pPr>
              <w:pStyle w:val="NoSpacing"/>
              <w:numPr>
                <w:ilvl w:val="0"/>
                <w:numId w:val="8"/>
              </w:numPr>
              <w:rPr>
                <w:rFonts w:ascii="Arial" w:hAnsi="Arial" w:cs="Arial"/>
                <w:sz w:val="20"/>
                <w:szCs w:val="20"/>
              </w:rPr>
            </w:pPr>
            <w:r w:rsidRPr="000D2BD3">
              <w:rPr>
                <w:rFonts w:ascii="Arial" w:hAnsi="Arial" w:cs="Arial"/>
                <w:sz w:val="20"/>
                <w:szCs w:val="20"/>
              </w:rPr>
              <w:t>analyse factors that can cause a relationship to change</w:t>
            </w:r>
          </w:p>
          <w:p w14:paraId="466E7F19" w14:textId="77777777" w:rsidR="001843AF" w:rsidRPr="00813A61" w:rsidRDefault="000D2BD3" w:rsidP="000D2BD3">
            <w:pPr>
              <w:pStyle w:val="NoSpacing"/>
              <w:numPr>
                <w:ilvl w:val="0"/>
                <w:numId w:val="8"/>
              </w:numPr>
              <w:rPr>
                <w:rFonts w:ascii="Arial" w:hAnsi="Arial" w:cs="Arial"/>
                <w:sz w:val="20"/>
                <w:szCs w:val="20"/>
              </w:rPr>
            </w:pPr>
            <w:r w:rsidRPr="000D2BD3">
              <w:rPr>
                <w:rFonts w:ascii="Arial" w:eastAsiaTheme="minorHAnsi" w:hAnsi="Arial" w:cs="Arial"/>
                <w:sz w:val="20"/>
                <w:szCs w:val="20"/>
              </w:rPr>
              <w:t>explain how someone can be affected by changes to relationships, including familial relationships, and how they can seek support for navigating these changes</w:t>
            </w:r>
          </w:p>
          <w:p w14:paraId="635086FA" w14:textId="77777777" w:rsidR="00813A61" w:rsidRPr="00813A61" w:rsidRDefault="00813A61" w:rsidP="00813A61">
            <w:pPr>
              <w:pStyle w:val="NoSpacing"/>
              <w:numPr>
                <w:ilvl w:val="0"/>
                <w:numId w:val="8"/>
              </w:numPr>
              <w:rPr>
                <w:rFonts w:ascii="Arial" w:hAnsi="Arial" w:cs="Arial"/>
                <w:sz w:val="20"/>
                <w:szCs w:val="20"/>
              </w:rPr>
            </w:pPr>
            <w:r w:rsidRPr="00813A61">
              <w:rPr>
                <w:rFonts w:ascii="Arial" w:hAnsi="Arial" w:cs="Arial"/>
                <w:sz w:val="20"/>
                <w:szCs w:val="20"/>
                <w:lang w:val="en-US"/>
              </w:rPr>
              <w:t>identify different family types and describe the roles individuals might have within families</w:t>
            </w:r>
          </w:p>
          <w:p w14:paraId="235704E1" w14:textId="77777777" w:rsidR="00813A61" w:rsidRPr="00813A61" w:rsidRDefault="00813A61" w:rsidP="00813A61">
            <w:pPr>
              <w:pStyle w:val="NoSpacing"/>
              <w:numPr>
                <w:ilvl w:val="0"/>
                <w:numId w:val="8"/>
              </w:numPr>
              <w:rPr>
                <w:rFonts w:ascii="Arial" w:hAnsi="Arial" w:cs="Arial"/>
                <w:sz w:val="20"/>
                <w:szCs w:val="20"/>
              </w:rPr>
            </w:pPr>
            <w:r w:rsidRPr="00813A61">
              <w:rPr>
                <w:rFonts w:ascii="Arial" w:hAnsi="Arial" w:cs="Arial"/>
                <w:sz w:val="20"/>
                <w:szCs w:val="20"/>
                <w:lang w:val="en-US"/>
              </w:rPr>
              <w:t>explain how the roles and responsibilities of family members might differ between families</w:t>
            </w:r>
          </w:p>
          <w:p w14:paraId="5C630055" w14:textId="77777777" w:rsidR="00813A61" w:rsidRPr="00813A61" w:rsidRDefault="00813A61" w:rsidP="00813A61">
            <w:pPr>
              <w:pStyle w:val="NoSpacing"/>
              <w:numPr>
                <w:ilvl w:val="0"/>
                <w:numId w:val="8"/>
              </w:numPr>
              <w:rPr>
                <w:rFonts w:ascii="Arial" w:hAnsi="Arial" w:cs="Arial"/>
                <w:sz w:val="20"/>
                <w:szCs w:val="20"/>
              </w:rPr>
            </w:pPr>
            <w:r w:rsidRPr="00813A61">
              <w:rPr>
                <w:rFonts w:ascii="Arial" w:hAnsi="Arial" w:cs="Arial"/>
                <w:sz w:val="20"/>
                <w:szCs w:val="20"/>
                <w:lang w:val="en-US"/>
              </w:rPr>
              <w:t>evaluate how people make decisions related to long-term relationships and parenting</w:t>
            </w:r>
          </w:p>
          <w:p w14:paraId="435B7E22" w14:textId="2A98F3FA" w:rsidR="00813A61" w:rsidRPr="009431DC" w:rsidRDefault="00813A61" w:rsidP="000D2BD3">
            <w:pPr>
              <w:pStyle w:val="NoSpacing"/>
              <w:numPr>
                <w:ilvl w:val="0"/>
                <w:numId w:val="8"/>
              </w:numPr>
              <w:rPr>
                <w:rFonts w:ascii="Arial" w:hAnsi="Arial" w:cs="Arial"/>
                <w:sz w:val="20"/>
                <w:szCs w:val="20"/>
              </w:rPr>
            </w:pP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7CAC7C7" w14:textId="77777777" w:rsidR="001843AF" w:rsidRPr="009431DC" w:rsidRDefault="001843AF">
            <w:pPr>
              <w:pStyle w:val="NoSpacing"/>
              <w:numPr>
                <w:ilvl w:val="0"/>
                <w:numId w:val="8"/>
              </w:numPr>
              <w:rPr>
                <w:rFonts w:ascii="Arial" w:hAnsi="Arial" w:cs="Arial"/>
                <w:sz w:val="20"/>
                <w:szCs w:val="20"/>
              </w:rPr>
            </w:pPr>
            <w:r w:rsidRPr="009431DC">
              <w:rPr>
                <w:rFonts w:ascii="Arial" w:hAnsi="Arial" w:cs="Arial"/>
                <w:sz w:val="20"/>
                <w:szCs w:val="20"/>
              </w:rPr>
              <w:t>How to give consent.</w:t>
            </w:r>
          </w:p>
          <w:p w14:paraId="295ED5F1" w14:textId="77777777" w:rsidR="001843AF" w:rsidRPr="009431DC" w:rsidRDefault="001843AF">
            <w:pPr>
              <w:pStyle w:val="NoSpacing"/>
              <w:numPr>
                <w:ilvl w:val="0"/>
                <w:numId w:val="8"/>
              </w:numPr>
              <w:rPr>
                <w:rFonts w:ascii="Arial" w:hAnsi="Arial" w:cs="Arial"/>
                <w:sz w:val="20"/>
                <w:szCs w:val="20"/>
              </w:rPr>
            </w:pPr>
            <w:r w:rsidRPr="009431DC">
              <w:rPr>
                <w:rFonts w:ascii="Arial" w:hAnsi="Arial" w:cs="Arial"/>
                <w:sz w:val="20"/>
                <w:szCs w:val="20"/>
              </w:rPr>
              <w:t>How to know that someone has given consent.</w:t>
            </w:r>
          </w:p>
          <w:p w14:paraId="4D01C1A3" w14:textId="77777777" w:rsidR="001843AF" w:rsidRDefault="001843AF">
            <w:pPr>
              <w:pStyle w:val="NoSpacing"/>
              <w:numPr>
                <w:ilvl w:val="0"/>
                <w:numId w:val="8"/>
              </w:numPr>
              <w:rPr>
                <w:rFonts w:ascii="Arial" w:hAnsi="Arial" w:cs="Arial"/>
                <w:sz w:val="20"/>
                <w:szCs w:val="20"/>
              </w:rPr>
            </w:pPr>
            <w:r w:rsidRPr="009431DC">
              <w:rPr>
                <w:rFonts w:ascii="Arial" w:hAnsi="Arial" w:cs="Arial"/>
                <w:sz w:val="20"/>
                <w:szCs w:val="20"/>
              </w:rPr>
              <w:t>Understanding how emotions within a relationship can affect us and others</w:t>
            </w:r>
          </w:p>
          <w:p w14:paraId="2802C933" w14:textId="1FF9CB87" w:rsidR="001843AF" w:rsidRPr="009431DC" w:rsidRDefault="001843AF">
            <w:pPr>
              <w:pStyle w:val="NoSpacing"/>
              <w:numPr>
                <w:ilvl w:val="0"/>
                <w:numId w:val="8"/>
              </w:numPr>
              <w:rPr>
                <w:rFonts w:ascii="Arial" w:hAnsi="Arial" w:cs="Arial"/>
                <w:sz w:val="20"/>
                <w:szCs w:val="20"/>
              </w:rPr>
            </w:pPr>
            <w:r w:rsidRPr="009431DC">
              <w:rPr>
                <w:rFonts w:ascii="Arial" w:hAnsi="Arial" w:cs="Arial"/>
                <w:sz w:val="20"/>
                <w:szCs w:val="20"/>
              </w:rPr>
              <w:t>The effect social media and catfishing can have on us or others</w:t>
            </w:r>
          </w:p>
        </w:tc>
        <w:tc>
          <w:tcPr>
            <w:tcW w:w="771" w:type="pct"/>
            <w:tcBorders>
              <w:top w:val="single" w:sz="8" w:space="0" w:color="000000"/>
              <w:left w:val="single" w:sz="8" w:space="0" w:color="000000"/>
              <w:bottom w:val="single" w:sz="8" w:space="0" w:color="000000"/>
              <w:right w:val="single" w:sz="8" w:space="0" w:color="000000"/>
            </w:tcBorders>
          </w:tcPr>
          <w:p w14:paraId="2F484422" w14:textId="77777777" w:rsidR="007B5C6F" w:rsidRPr="007B5C6F" w:rsidRDefault="007B5C6F" w:rsidP="007B5C6F">
            <w:pPr>
              <w:pStyle w:val="NoSpacing"/>
              <w:numPr>
                <w:ilvl w:val="0"/>
                <w:numId w:val="8"/>
              </w:numPr>
              <w:rPr>
                <w:rFonts w:ascii="Arial" w:hAnsi="Arial" w:cs="Arial"/>
                <w:sz w:val="20"/>
                <w:szCs w:val="20"/>
              </w:rPr>
            </w:pPr>
            <w:r w:rsidRPr="007B5C6F">
              <w:rPr>
                <w:rFonts w:ascii="Arial" w:hAnsi="Arial" w:cs="Arial"/>
                <w:sz w:val="20"/>
                <w:szCs w:val="20"/>
              </w:rPr>
              <w:t xml:space="preserve">To practice different strategies of revision to make informed decisions of how to do this independently  </w:t>
            </w:r>
          </w:p>
          <w:p w14:paraId="026A9BEE" w14:textId="77777777" w:rsidR="007B5C6F" w:rsidRPr="007B5C6F" w:rsidRDefault="007B5C6F" w:rsidP="007B5C6F">
            <w:pPr>
              <w:pStyle w:val="NoSpacing"/>
              <w:numPr>
                <w:ilvl w:val="0"/>
                <w:numId w:val="8"/>
              </w:numPr>
              <w:rPr>
                <w:rFonts w:ascii="Arial" w:hAnsi="Arial" w:cs="Arial"/>
                <w:sz w:val="20"/>
                <w:szCs w:val="20"/>
              </w:rPr>
            </w:pPr>
            <w:r w:rsidRPr="007B5C6F">
              <w:rPr>
                <w:rFonts w:ascii="Arial" w:hAnsi="Arial" w:cs="Arial"/>
                <w:sz w:val="20"/>
                <w:szCs w:val="20"/>
              </w:rPr>
              <w:t>To describe what our skills and strengths are.</w:t>
            </w:r>
          </w:p>
          <w:p w14:paraId="4EECA931" w14:textId="77777777" w:rsidR="007B5C6F" w:rsidRPr="007B5C6F" w:rsidRDefault="007B5C6F" w:rsidP="007B5C6F">
            <w:pPr>
              <w:pStyle w:val="NoSpacing"/>
              <w:numPr>
                <w:ilvl w:val="0"/>
                <w:numId w:val="8"/>
              </w:numPr>
              <w:rPr>
                <w:rFonts w:ascii="Arial" w:hAnsi="Arial" w:cs="Arial"/>
                <w:sz w:val="20"/>
                <w:szCs w:val="20"/>
              </w:rPr>
            </w:pPr>
            <w:r w:rsidRPr="007B5C6F">
              <w:rPr>
                <w:rFonts w:ascii="Arial" w:hAnsi="Arial" w:cs="Arial"/>
                <w:sz w:val="20"/>
                <w:szCs w:val="20"/>
              </w:rPr>
              <w:t xml:space="preserve">To explain how we can use these skills and strengths to make us effective learners and workers </w:t>
            </w:r>
          </w:p>
          <w:p w14:paraId="68238B53" w14:textId="77777777" w:rsidR="007B5C6F" w:rsidRPr="007B5C6F" w:rsidRDefault="007B5C6F" w:rsidP="007B5C6F">
            <w:pPr>
              <w:pStyle w:val="NoSpacing"/>
              <w:numPr>
                <w:ilvl w:val="0"/>
                <w:numId w:val="8"/>
              </w:numPr>
              <w:rPr>
                <w:rFonts w:ascii="Arial" w:hAnsi="Arial" w:cs="Arial"/>
                <w:sz w:val="20"/>
                <w:szCs w:val="20"/>
              </w:rPr>
            </w:pPr>
            <w:r w:rsidRPr="007B5C6F">
              <w:rPr>
                <w:rFonts w:ascii="Arial" w:hAnsi="Arial" w:cs="Arial"/>
                <w:sz w:val="20"/>
                <w:szCs w:val="20"/>
              </w:rPr>
              <w:t xml:space="preserve">To create SMART targets for things that we want to achieve and create plans to support this </w:t>
            </w:r>
          </w:p>
          <w:p w14:paraId="0DED841E" w14:textId="0BF41EA5" w:rsidR="001843AF" w:rsidRPr="009431DC" w:rsidRDefault="001843AF">
            <w:pPr>
              <w:pStyle w:val="NoSpacing"/>
              <w:numPr>
                <w:ilvl w:val="0"/>
                <w:numId w:val="8"/>
              </w:numPr>
              <w:rPr>
                <w:rFonts w:ascii="Arial" w:hAnsi="Arial" w:cs="Arial"/>
                <w:sz w:val="20"/>
                <w:szCs w:val="20"/>
              </w:rPr>
            </w:pPr>
          </w:p>
        </w:tc>
        <w:tc>
          <w:tcPr>
            <w:tcW w:w="769" w:type="pct"/>
            <w:tcBorders>
              <w:top w:val="single" w:sz="8" w:space="0" w:color="000000"/>
              <w:left w:val="single" w:sz="8" w:space="0" w:color="000000"/>
              <w:bottom w:val="single" w:sz="8" w:space="0" w:color="000000"/>
              <w:right w:val="single" w:sz="8" w:space="0" w:color="000000"/>
            </w:tcBorders>
          </w:tcPr>
          <w:p w14:paraId="6904D3B8" w14:textId="7A051D4A"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Plan a balanced meal using knowledge of food groups</w:t>
            </w:r>
          </w:p>
          <w:p w14:paraId="61752921" w14:textId="772F3BCF"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Create a simple weekly exercise plan</w:t>
            </w:r>
          </w:p>
          <w:p w14:paraId="66B7B6D2" w14:textId="77777777"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Identify a range of risks related to tobacco use and vaping (e-cigarette use)</w:t>
            </w:r>
          </w:p>
          <w:p w14:paraId="30ED7C58" w14:textId="77777777"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Analyse a range of potential influences on young people to smoke or vape</w:t>
            </w:r>
          </w:p>
          <w:p w14:paraId="107E5FF7" w14:textId="43A19E82"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Demonstrate strategies for managing peer influence in situations involving tobacco and vapes (e-cigarettes)</w:t>
            </w:r>
          </w:p>
          <w:p w14:paraId="5B34454B" w14:textId="77777777"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 xml:space="preserve">Discuss why vaccinations and donations are important for community health </w:t>
            </w:r>
          </w:p>
          <w:p w14:paraId="380F994E" w14:textId="22A7DA00" w:rsidR="00B22D88" w:rsidRPr="000B7ECF" w:rsidRDefault="00B22D88" w:rsidP="00B22D88">
            <w:pPr>
              <w:pStyle w:val="ListParagraph"/>
              <w:numPr>
                <w:ilvl w:val="0"/>
                <w:numId w:val="11"/>
              </w:numPr>
              <w:tabs>
                <w:tab w:val="left" w:pos="4976"/>
              </w:tabs>
              <w:rPr>
                <w:rFonts w:ascii="Arial" w:hAnsi="Arial" w:cs="Arial"/>
              </w:rPr>
            </w:pPr>
            <w:r w:rsidRPr="000B7ECF">
              <w:rPr>
                <w:rFonts w:ascii="Arial" w:hAnsi="Arial" w:cs="Arial"/>
              </w:rPr>
              <w:t>Demonstrate how to check hands, neck, or chest for unusual lumps (using diagrams or models)</w:t>
            </w:r>
          </w:p>
          <w:p w14:paraId="6BF23D86" w14:textId="497924B8" w:rsidR="001843AF" w:rsidRPr="009431DC" w:rsidRDefault="00B22D88" w:rsidP="00B22D88">
            <w:pPr>
              <w:pStyle w:val="NoSpacing"/>
              <w:numPr>
                <w:ilvl w:val="0"/>
                <w:numId w:val="11"/>
              </w:numPr>
              <w:rPr>
                <w:rFonts w:ascii="Arial" w:hAnsi="Arial" w:cs="Arial"/>
                <w:sz w:val="20"/>
                <w:szCs w:val="20"/>
              </w:rPr>
            </w:pPr>
            <w:r w:rsidRPr="000B7ECF">
              <w:rPr>
                <w:rFonts w:ascii="Arial" w:hAnsi="Arial" w:cs="Arial"/>
              </w:rPr>
              <w:t>Discuss scenarios where early detection could prevent serious illness</w:t>
            </w:r>
          </w:p>
        </w:tc>
      </w:tr>
    </w:tbl>
    <w:p w14:paraId="496C7E16" w14:textId="6303E7A9" w:rsidR="00532145" w:rsidRDefault="00532145">
      <w:pPr>
        <w:rPr>
          <w:rFonts w:ascii="Arial" w:hAnsi="Arial" w:cs="Arial"/>
          <w:sz w:val="18"/>
          <w:szCs w:val="18"/>
        </w:rPr>
      </w:pPr>
    </w:p>
    <w:p w14:paraId="27DB3A1A" w14:textId="75919699" w:rsidR="00532145" w:rsidRDefault="00532145">
      <w:pPr>
        <w:rPr>
          <w:rFonts w:ascii="Arial" w:hAnsi="Arial" w:cs="Arial"/>
          <w:sz w:val="18"/>
          <w:szCs w:val="18"/>
        </w:rPr>
      </w:pPr>
    </w:p>
    <w:p w14:paraId="70D97FAC" w14:textId="77777777" w:rsidR="008B6E1A" w:rsidRPr="00C80D3B" w:rsidRDefault="008B6E1A">
      <w:pPr>
        <w:rPr>
          <w:rFonts w:ascii="Arial" w:hAnsi="Arial" w:cs="Arial"/>
          <w:sz w:val="18"/>
          <w:szCs w:val="18"/>
        </w:rPr>
      </w:pPr>
    </w:p>
    <w:p w14:paraId="6BF08E85" w14:textId="48BD3470" w:rsidR="005D4836" w:rsidRPr="00C80D3B" w:rsidRDefault="005D4836" w:rsidP="005D4836">
      <w:pPr>
        <w:jc w:val="center"/>
        <w:rPr>
          <w:rFonts w:ascii="Arial" w:hAnsi="Arial" w:cs="Arial"/>
          <w:noProof/>
        </w:rPr>
      </w:pPr>
      <w:r w:rsidRPr="00C80D3B">
        <w:rPr>
          <w:rFonts w:ascii="Arial" w:hAnsi="Arial" w:cs="Arial"/>
          <w:noProof/>
        </w:rPr>
        <mc:AlternateContent>
          <mc:Choice Requires="wps">
            <w:drawing>
              <wp:anchor distT="0" distB="0" distL="114300" distR="114300" simplePos="0" relativeHeight="251663360" behindDoc="0" locked="0" layoutInCell="1" allowOverlap="1" wp14:anchorId="332A97D7" wp14:editId="6B8C5B7E">
                <wp:simplePos x="0" y="0"/>
                <wp:positionH relativeFrom="column">
                  <wp:posOffset>9365403</wp:posOffset>
                </wp:positionH>
                <wp:positionV relativeFrom="paragraph">
                  <wp:posOffset>594148</wp:posOffset>
                </wp:positionV>
                <wp:extent cx="4953000" cy="409575"/>
                <wp:effectExtent l="0" t="0" r="0" b="9525"/>
                <wp:wrapNone/>
                <wp:docPr id="110691828" name="Text Box 110691828"/>
                <wp:cNvGraphicFramePr/>
                <a:graphic xmlns:a="http://schemas.openxmlformats.org/drawingml/2006/main">
                  <a:graphicData uri="http://schemas.microsoft.com/office/word/2010/wordprocessingShape">
                    <wps:wsp>
                      <wps:cNvSpPr txBox="1"/>
                      <wps:spPr>
                        <a:xfrm>
                          <a:off x="0" y="0"/>
                          <a:ext cx="4953000" cy="409575"/>
                        </a:xfrm>
                        <a:prstGeom prst="rect">
                          <a:avLst/>
                        </a:prstGeom>
                        <a:solidFill>
                          <a:schemeClr val="lt1"/>
                        </a:solidFill>
                        <a:ln w="6350">
                          <a:noFill/>
                        </a:ln>
                      </wps:spPr>
                      <wps:txbx>
                        <w:txbxContent>
                          <w:p w14:paraId="47AC79A5" w14:textId="38A369BF" w:rsidR="00124002" w:rsidRDefault="00124002" w:rsidP="005D4836">
                            <w:pPr>
                              <w:jc w:val="right"/>
                              <w:rPr>
                                <w:rFonts w:ascii="Manrope" w:hAnsi="Manrope" w:cstheme="minorHAnsi"/>
                                <w:b/>
                                <w:sz w:val="36"/>
                                <w:szCs w:val="36"/>
                              </w:rPr>
                            </w:pPr>
                            <w:r>
                              <w:rPr>
                                <w:rFonts w:ascii="Manrope" w:hAnsi="Manrope" w:cstheme="minorHAnsi"/>
                                <w:b/>
                                <w:sz w:val="36"/>
                                <w:szCs w:val="36"/>
                              </w:rPr>
                              <w:t>5 year Overview – Year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2A97D7" id="Text Box 110691828" o:spid="_x0000_s1028" type="#_x0000_t202" style="position:absolute;left:0;text-align:left;margin-left:737.45pt;margin-top:46.8pt;width:390pt;height:3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" fillcolor="white [3201]" stroked="f" strokeweight=".5pt">
                <v:textbox>
                  <w:txbxContent>
                    <w:p w14:paraId="47AC79A5" w14:textId="38A369BF" w:rsidR="00124002" w:rsidRDefault="00124002" w:rsidP="005D4836">
                      <w:pPr>
                        <w:jc w:val="right"/>
                        <w:rPr>
                          <w:rFonts w:ascii="Manrope" w:hAnsi="Manrope" w:cstheme="minorHAnsi"/>
                          <w:b/>
                          <w:sz w:val="36"/>
                          <w:szCs w:val="36"/>
                        </w:rPr>
                      </w:pPr>
                      <w:proofErr w:type="gramStart"/>
                      <w:r>
                        <w:rPr>
                          <w:rFonts w:ascii="Manrope" w:hAnsi="Manrope" w:cstheme="minorHAnsi"/>
                          <w:b/>
                          <w:sz w:val="36"/>
                          <w:szCs w:val="36"/>
                        </w:rPr>
                        <w:t>5 year</w:t>
                      </w:r>
                      <w:proofErr w:type="gramEnd"/>
                      <w:r>
                        <w:rPr>
                          <w:rFonts w:ascii="Manrope" w:hAnsi="Manrope" w:cstheme="minorHAnsi"/>
                          <w:b/>
                          <w:sz w:val="36"/>
                          <w:szCs w:val="36"/>
                        </w:rPr>
                        <w:t xml:space="preserve"> Overview – Year 9</w:t>
                      </w:r>
                    </w:p>
                  </w:txbxContent>
                </v:textbox>
              </v:shape>
            </w:pict>
          </mc:Fallback>
        </mc:AlternateContent>
      </w:r>
      <w:r w:rsidR="008B6E1A" w:rsidRPr="00C80D3B">
        <w:rPr>
          <w:rFonts w:ascii="Arial" w:hAnsi="Arial" w:cs="Arial"/>
          <w:noProof/>
          <w:shd w:val="clear" w:color="auto" w:fill="DFA425"/>
        </w:rPr>
        <w:drawing>
          <wp:inline distT="0" distB="0" distL="0" distR="0" wp14:anchorId="1D918ABA" wp14:editId="7383B378">
            <wp:extent cx="14298781" cy="1117600"/>
            <wp:effectExtent l="0" t="0" r="825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5059439" cy="1177053"/>
                    </a:xfrm>
                    <a:prstGeom prst="rect">
                      <a:avLst/>
                    </a:prstGeom>
                  </pic:spPr>
                </pic:pic>
              </a:graphicData>
            </a:graphic>
          </wp:inline>
        </w:drawing>
      </w:r>
    </w:p>
    <w:p w14:paraId="06986DBF" w14:textId="77777777" w:rsidR="005D4836" w:rsidRPr="00C80D3B" w:rsidRDefault="005D4836" w:rsidP="005D4836">
      <w:pPr>
        <w:rPr>
          <w:rFonts w:ascii="Arial" w:hAnsi="Arial" w:cs="Arial"/>
          <w:sz w:val="18"/>
          <w:szCs w:val="18"/>
        </w:rPr>
      </w:pPr>
    </w:p>
    <w:tbl>
      <w:tblPr>
        <w:tblW w:w="5000" w:type="pct"/>
        <w:tblCellMar>
          <w:left w:w="0" w:type="dxa"/>
          <w:right w:w="0" w:type="dxa"/>
        </w:tblCellMar>
        <w:tblLook w:val="04A0" w:firstRow="1" w:lastRow="0" w:firstColumn="1" w:lastColumn="0" w:noHBand="0" w:noVBand="1"/>
      </w:tblPr>
      <w:tblGrid>
        <w:gridCol w:w="1703"/>
        <w:gridCol w:w="3493"/>
        <w:gridCol w:w="3494"/>
        <w:gridCol w:w="3494"/>
        <w:gridCol w:w="3494"/>
        <w:gridCol w:w="3494"/>
        <w:gridCol w:w="3485"/>
      </w:tblGrid>
      <w:tr w:rsidR="00AE18D0" w:rsidRPr="00C80D3B" w14:paraId="3C22AA00" w14:textId="77777777" w:rsidTr="00D13A2D">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79E75E89"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Brief overview</w:t>
            </w:r>
          </w:p>
        </w:tc>
      </w:tr>
      <w:tr w:rsidR="00AE18D0" w:rsidRPr="00C80D3B" w14:paraId="7CB8CDE9" w14:textId="77777777" w:rsidTr="00D13A2D">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hideMark/>
          </w:tcPr>
          <w:p w14:paraId="18E0A223" w14:textId="267FE6E7" w:rsidR="00AE18D0" w:rsidRPr="00B06C37" w:rsidRDefault="008C7B8F" w:rsidP="00D13A2D">
            <w:pPr>
              <w:rPr>
                <w:rFonts w:ascii="Arial" w:hAnsi="Arial" w:cs="Arial"/>
                <w:sz w:val="22"/>
                <w:szCs w:val="24"/>
              </w:rPr>
            </w:pPr>
            <w:r w:rsidRPr="00B06C37">
              <w:rPr>
                <w:rFonts w:ascii="Arial" w:eastAsia="Times New Roman" w:hAnsi="Arial" w:cs="Arial"/>
                <w:sz w:val="22"/>
                <w:szCs w:val="24"/>
              </w:rPr>
              <w:t xml:space="preserve">In </w:t>
            </w:r>
            <w:r w:rsidR="002707C9" w:rsidRPr="00B06C37">
              <w:rPr>
                <w:rFonts w:ascii="Arial" w:eastAsia="Times New Roman" w:hAnsi="Arial" w:cs="Arial"/>
                <w:sz w:val="22"/>
                <w:szCs w:val="24"/>
              </w:rPr>
              <w:t>Year 9, the Personal Development curriculum</w:t>
            </w:r>
            <w:r w:rsidR="00393D39" w:rsidRPr="00B06C37">
              <w:rPr>
                <w:rFonts w:ascii="Arial" w:eastAsia="Times New Roman" w:hAnsi="Arial" w:cs="Arial"/>
                <w:sz w:val="22"/>
                <w:szCs w:val="24"/>
              </w:rPr>
              <w:t xml:space="preserve"> introduces money management as a stand-alone unit which seeks to introduce the basics of looking after finances but complements the employable me unit as well as providing vital life skills required for adulthood. </w:t>
            </w:r>
            <w:r w:rsidRPr="00B06C37">
              <w:rPr>
                <w:rFonts w:ascii="Arial" w:eastAsia="Times New Roman" w:hAnsi="Arial" w:cs="Arial"/>
                <w:sz w:val="22"/>
                <w:szCs w:val="24"/>
              </w:rPr>
              <w:t xml:space="preserve">Students are then reintroduced to citizenship focusing on the political system and how it works within the UK. </w:t>
            </w:r>
            <w:r w:rsidR="00133B89">
              <w:rPr>
                <w:rFonts w:ascii="Arial" w:eastAsia="Times New Roman" w:hAnsi="Arial" w:cs="Arial"/>
                <w:sz w:val="22"/>
                <w:szCs w:val="24"/>
              </w:rPr>
              <w:t>Our Year 9 curriculum</w:t>
            </w:r>
            <w:r w:rsidR="00393D39" w:rsidRPr="00B06C37">
              <w:rPr>
                <w:rFonts w:ascii="Arial" w:eastAsia="Times New Roman" w:hAnsi="Arial" w:cs="Arial"/>
                <w:sz w:val="22"/>
                <w:szCs w:val="24"/>
              </w:rPr>
              <w:t xml:space="preserve"> also</w:t>
            </w:r>
            <w:r w:rsidR="002707C9" w:rsidRPr="00B06C37">
              <w:rPr>
                <w:rFonts w:ascii="Arial" w:eastAsia="Times New Roman" w:hAnsi="Arial" w:cs="Arial"/>
                <w:sz w:val="22"/>
                <w:szCs w:val="24"/>
              </w:rPr>
              <w:t xml:space="preserve"> focuses on CEIAG and employability as Year 9 is a key transition point into GCSEs and further education. This is a crucial opportunity to explore their options thoroughly at GCSE and Post-16 to enable students to make informed decisions during their GCSE options process. The curriculum continues to build upon the prior knowledge of Years 7 and 8 providing more depth in relation to physical health, for example, further detail on issues of alcohol but also introducing new aspects of physical health including STIs and body image. </w:t>
            </w:r>
            <w:r w:rsidR="00BB11B5" w:rsidRPr="00B06C37">
              <w:rPr>
                <w:rFonts w:ascii="Arial" w:eastAsia="Times New Roman" w:hAnsi="Arial" w:cs="Arial"/>
                <w:sz w:val="22"/>
                <w:szCs w:val="24"/>
              </w:rPr>
              <w:t>Students are introduced to key issues surrounding legal substances (caffeine, sugar, energy drinks, alcohol) and the effect o</w:t>
            </w:r>
            <w:r w:rsidR="0008378E" w:rsidRPr="00B06C37">
              <w:rPr>
                <w:rFonts w:ascii="Arial" w:eastAsia="Times New Roman" w:hAnsi="Arial" w:cs="Arial"/>
                <w:sz w:val="22"/>
                <w:szCs w:val="24"/>
              </w:rPr>
              <w:t>f these</w:t>
            </w:r>
            <w:r w:rsidR="00133B89">
              <w:rPr>
                <w:rFonts w:ascii="Arial" w:eastAsia="Times New Roman" w:hAnsi="Arial" w:cs="Arial"/>
                <w:sz w:val="22"/>
                <w:szCs w:val="24"/>
              </w:rPr>
              <w:t>. I</w:t>
            </w:r>
            <w:r w:rsidR="002707C9" w:rsidRPr="00B06C37">
              <w:rPr>
                <w:rFonts w:ascii="Arial" w:eastAsia="Times New Roman" w:hAnsi="Arial" w:cs="Arial"/>
                <w:sz w:val="22"/>
                <w:szCs w:val="24"/>
              </w:rPr>
              <w:t>n other areas, it examines themes in different circumstances, for example, mental health in relation to money management or mental health in relation to body issues</w:t>
            </w:r>
            <w:r w:rsidR="00406EB0" w:rsidRPr="00B06C37">
              <w:rPr>
                <w:rFonts w:ascii="Arial" w:eastAsia="Times New Roman" w:hAnsi="Arial" w:cs="Arial"/>
                <w:sz w:val="22"/>
                <w:szCs w:val="24"/>
              </w:rPr>
              <w:t xml:space="preserve">. </w:t>
            </w:r>
            <w:r w:rsidR="002707C9" w:rsidRPr="00B06C37">
              <w:rPr>
                <w:rFonts w:ascii="Arial" w:eastAsia="Times New Roman" w:hAnsi="Arial" w:cs="Arial"/>
                <w:sz w:val="22"/>
                <w:szCs w:val="24"/>
              </w:rPr>
              <w:t>Year 9 ends with an RSE unit which provides opportunities to recap some of what has been learnt in year 8 and then explore issues in greater depth</w:t>
            </w:r>
            <w:r w:rsidR="00406EB0" w:rsidRPr="00B06C37">
              <w:rPr>
                <w:rFonts w:ascii="Arial" w:eastAsia="Times New Roman" w:hAnsi="Arial" w:cs="Arial"/>
                <w:sz w:val="22"/>
                <w:szCs w:val="24"/>
              </w:rPr>
              <w:t xml:space="preserve"> surrounding healthy relationships,</w:t>
            </w:r>
            <w:r w:rsidR="002707C9" w:rsidRPr="00B06C37">
              <w:rPr>
                <w:rFonts w:ascii="Arial" w:eastAsia="Times New Roman" w:hAnsi="Arial" w:cs="Arial"/>
                <w:sz w:val="22"/>
                <w:szCs w:val="24"/>
              </w:rPr>
              <w:t xml:space="preserve"> in preparation for KS4. </w:t>
            </w:r>
          </w:p>
        </w:tc>
      </w:tr>
      <w:tr w:rsidR="00320BB2" w:rsidRPr="00C80D3B" w14:paraId="6202ECBE" w14:textId="77777777" w:rsidTr="00320BB2">
        <w:trPr>
          <w:trHeight w:val="237"/>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58C0627F" w14:textId="77777777" w:rsidR="00320BB2" w:rsidRPr="00C80D3B" w:rsidRDefault="00320BB2" w:rsidP="00C84060">
            <w:pPr>
              <w:jc w:val="center"/>
              <w:rPr>
                <w:rFonts w:ascii="Arial" w:hAnsi="Arial" w:cs="Arial"/>
                <w:b/>
                <w:bCs/>
                <w:sz w:val="16"/>
                <w:szCs w:val="16"/>
              </w:rPr>
            </w:pPr>
            <w:r w:rsidRPr="00C80D3B">
              <w:rPr>
                <w:rFonts w:ascii="Arial" w:hAnsi="Arial" w:cs="Arial"/>
                <w:b/>
                <w:bCs/>
                <w:sz w:val="16"/>
                <w:szCs w:val="16"/>
              </w:rPr>
              <w:t>Term</w:t>
            </w:r>
          </w:p>
        </w:tc>
        <w:tc>
          <w:tcPr>
            <w:tcW w:w="1542"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47D4359E" w14:textId="77777777"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Autumn 1</w:t>
            </w:r>
          </w:p>
          <w:p w14:paraId="09909518" w14:textId="631C1811"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Autumn 2</w:t>
            </w:r>
          </w:p>
        </w:tc>
        <w:tc>
          <w:tcPr>
            <w:tcW w:w="1542"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2BF1A16E" w14:textId="77777777"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Spring 1</w:t>
            </w:r>
          </w:p>
          <w:p w14:paraId="492F4D6B" w14:textId="72907BFE"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Spring 2</w:t>
            </w:r>
          </w:p>
        </w:tc>
        <w:tc>
          <w:tcPr>
            <w:tcW w:w="1540" w:type="pct"/>
            <w:gridSpan w:val="2"/>
            <w:tcBorders>
              <w:top w:val="single" w:sz="8" w:space="0" w:color="000000"/>
              <w:left w:val="single" w:sz="8" w:space="0" w:color="000000"/>
              <w:bottom w:val="single" w:sz="8" w:space="0" w:color="000000"/>
              <w:right w:val="single" w:sz="8" w:space="0" w:color="000000"/>
            </w:tcBorders>
            <w:shd w:val="clear" w:color="auto" w:fill="DFA425"/>
          </w:tcPr>
          <w:p w14:paraId="5B3D2F5D" w14:textId="77777777"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Summer 1</w:t>
            </w:r>
          </w:p>
          <w:p w14:paraId="146AD891" w14:textId="67A90BF9" w:rsidR="00320BB2" w:rsidRPr="00C80D3B" w:rsidRDefault="00320BB2" w:rsidP="00D13A2D">
            <w:pPr>
              <w:jc w:val="center"/>
              <w:rPr>
                <w:rFonts w:ascii="Arial" w:hAnsi="Arial" w:cs="Arial"/>
                <w:b/>
                <w:bCs/>
                <w:sz w:val="16"/>
                <w:szCs w:val="16"/>
              </w:rPr>
            </w:pPr>
            <w:r w:rsidRPr="00C80D3B">
              <w:rPr>
                <w:rFonts w:ascii="Arial" w:hAnsi="Arial" w:cs="Arial"/>
                <w:b/>
                <w:bCs/>
                <w:sz w:val="16"/>
                <w:szCs w:val="16"/>
              </w:rPr>
              <w:t>Summer 2</w:t>
            </w:r>
          </w:p>
        </w:tc>
      </w:tr>
      <w:tr w:rsidR="00FF15D6" w:rsidRPr="00C80D3B" w14:paraId="208F4909" w14:textId="77777777" w:rsidTr="002707C9">
        <w:trPr>
          <w:trHeight w:val="32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25412C76" w14:textId="77777777" w:rsidR="00FF15D6" w:rsidRPr="00C80D3B" w:rsidRDefault="00FF15D6" w:rsidP="00FF15D6">
            <w:pPr>
              <w:jc w:val="center"/>
              <w:rPr>
                <w:rFonts w:ascii="Arial" w:hAnsi="Arial" w:cs="Arial"/>
                <w:sz w:val="16"/>
                <w:szCs w:val="16"/>
              </w:rPr>
            </w:pPr>
            <w:r w:rsidRPr="00C80D3B">
              <w:rPr>
                <w:rFonts w:ascii="Arial" w:hAnsi="Arial" w:cs="Arial"/>
                <w:b/>
                <w:bCs/>
                <w:sz w:val="16"/>
                <w:szCs w:val="16"/>
              </w:rPr>
              <w:t>Unit title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5F649CC" w14:textId="77777777" w:rsidR="00FF15D6" w:rsidRPr="00526365" w:rsidRDefault="00FF15D6" w:rsidP="00FF15D6">
            <w:pPr>
              <w:jc w:val="center"/>
              <w:rPr>
                <w:rFonts w:ascii="Arial" w:hAnsi="Arial" w:cs="Arial"/>
                <w:b/>
                <w:color w:val="E10831"/>
                <w:sz w:val="20"/>
                <w:szCs w:val="20"/>
              </w:rPr>
            </w:pPr>
            <w:r w:rsidRPr="00526365">
              <w:rPr>
                <w:rFonts w:ascii="Arial" w:hAnsi="Arial" w:cs="Arial"/>
                <w:b/>
                <w:bCs/>
                <w:color w:val="E10831"/>
                <w:sz w:val="20"/>
                <w:szCs w:val="20"/>
              </w:rPr>
              <w:t>Living in the wider world</w:t>
            </w:r>
          </w:p>
          <w:p w14:paraId="5EDE0273" w14:textId="26D0AA71" w:rsidR="00FF15D6" w:rsidRPr="002707C9" w:rsidRDefault="00FF15D6" w:rsidP="00FF15D6">
            <w:pPr>
              <w:jc w:val="center"/>
              <w:rPr>
                <w:rFonts w:ascii="Arial" w:hAnsi="Arial" w:cs="Arial"/>
                <w:b/>
                <w:color w:val="E10831"/>
                <w:sz w:val="20"/>
                <w:szCs w:val="20"/>
              </w:rPr>
            </w:pPr>
            <w:r w:rsidRPr="002707C9">
              <w:rPr>
                <w:rFonts w:ascii="Arial" w:hAnsi="Arial" w:cs="Arial"/>
                <w:b/>
                <w:color w:val="E10831"/>
                <w:sz w:val="20"/>
                <w:szCs w:val="20"/>
              </w:rPr>
              <w:t>Self care 5</w:t>
            </w:r>
            <w:r>
              <w:rPr>
                <w:rFonts w:ascii="Arial" w:hAnsi="Arial" w:cs="Arial"/>
                <w:b/>
                <w:color w:val="E10831"/>
                <w:sz w:val="20"/>
                <w:szCs w:val="20"/>
              </w:rPr>
              <w:t xml:space="preserve">: </w:t>
            </w:r>
            <w:r w:rsidRPr="002707C9">
              <w:rPr>
                <w:rFonts w:ascii="Arial" w:hAnsi="Arial" w:cs="Arial"/>
                <w:b/>
                <w:color w:val="E10831"/>
                <w:sz w:val="20"/>
                <w:szCs w:val="20"/>
              </w:rPr>
              <w:t>Money m</w:t>
            </w:r>
            <w:r w:rsidRPr="005B04B1">
              <w:rPr>
                <w:rFonts w:ascii="Arial" w:hAnsi="Arial" w:cs="Arial"/>
                <w:b/>
                <w:color w:val="E10831"/>
                <w:sz w:val="20"/>
                <w:szCs w:val="20"/>
              </w:rPr>
              <w:t>anagem</w:t>
            </w:r>
            <w:r w:rsidRPr="002707C9">
              <w:rPr>
                <w:rFonts w:ascii="Arial" w:hAnsi="Arial" w:cs="Arial"/>
                <w:b/>
                <w:color w:val="E10831"/>
                <w:sz w:val="20"/>
                <w:szCs w:val="20"/>
              </w:rPr>
              <w:t>ent</w:t>
            </w:r>
          </w:p>
        </w:tc>
        <w:tc>
          <w:tcPr>
            <w:tcW w:w="771" w:type="pct"/>
            <w:tcBorders>
              <w:top w:val="single" w:sz="8" w:space="0" w:color="000000"/>
              <w:left w:val="single" w:sz="8" w:space="0" w:color="000000"/>
              <w:bottom w:val="single" w:sz="8" w:space="0" w:color="000000"/>
              <w:right w:val="single" w:sz="8" w:space="0" w:color="000000"/>
            </w:tcBorders>
            <w:vAlign w:val="center"/>
          </w:tcPr>
          <w:p w14:paraId="43BA593B" w14:textId="77777777" w:rsidR="00FF15D6" w:rsidRPr="00526365" w:rsidRDefault="00FF15D6" w:rsidP="00FF15D6">
            <w:pPr>
              <w:jc w:val="center"/>
              <w:rPr>
                <w:rFonts w:ascii="Arial" w:hAnsi="Arial" w:cs="Arial"/>
                <w:b/>
                <w:color w:val="E10831"/>
                <w:sz w:val="20"/>
                <w:szCs w:val="20"/>
              </w:rPr>
            </w:pPr>
            <w:r w:rsidRPr="00526365">
              <w:rPr>
                <w:rFonts w:ascii="Arial" w:hAnsi="Arial" w:cs="Arial"/>
                <w:b/>
                <w:bCs/>
                <w:color w:val="E10831"/>
                <w:sz w:val="20"/>
                <w:szCs w:val="20"/>
              </w:rPr>
              <w:t>Living in the wider world</w:t>
            </w:r>
          </w:p>
          <w:p w14:paraId="0610E1D4" w14:textId="5EFE128F" w:rsidR="00FF15D6" w:rsidRPr="002707C9" w:rsidRDefault="00FF15D6" w:rsidP="00FF15D6">
            <w:pPr>
              <w:pStyle w:val="NoSpacing"/>
              <w:jc w:val="center"/>
              <w:rPr>
                <w:rFonts w:ascii="Arial" w:hAnsi="Arial" w:cs="Arial"/>
                <w:b/>
                <w:color w:val="E10831"/>
                <w:sz w:val="20"/>
                <w:szCs w:val="20"/>
              </w:rPr>
            </w:pPr>
            <w:r w:rsidRPr="002707C9">
              <w:rPr>
                <w:rFonts w:ascii="Arial" w:hAnsi="Arial" w:cs="Arial"/>
                <w:b/>
                <w:color w:val="E10831"/>
                <w:sz w:val="20"/>
                <w:szCs w:val="20"/>
              </w:rPr>
              <w:t>Citizenship 5</w:t>
            </w:r>
            <w:r>
              <w:rPr>
                <w:rFonts w:ascii="Arial" w:hAnsi="Arial" w:cs="Arial"/>
                <w:b/>
                <w:color w:val="E10831"/>
                <w:sz w:val="20"/>
                <w:szCs w:val="20"/>
              </w:rPr>
              <w:t xml:space="preserve"> – democracy and power</w:t>
            </w:r>
          </w:p>
        </w:tc>
        <w:tc>
          <w:tcPr>
            <w:tcW w:w="771" w:type="pct"/>
            <w:tcBorders>
              <w:top w:val="single" w:sz="8" w:space="0" w:color="000000"/>
              <w:left w:val="single" w:sz="8" w:space="0" w:color="000000"/>
              <w:bottom w:val="single" w:sz="8" w:space="0" w:color="000000"/>
              <w:right w:val="single" w:sz="8" w:space="0" w:color="000000"/>
            </w:tcBorders>
            <w:vAlign w:val="center"/>
          </w:tcPr>
          <w:p w14:paraId="30A46C4D" w14:textId="77777777" w:rsidR="00FF15D6" w:rsidRPr="00526365" w:rsidRDefault="00FF15D6" w:rsidP="00FF15D6">
            <w:pPr>
              <w:jc w:val="center"/>
              <w:rPr>
                <w:rFonts w:ascii="Arial" w:hAnsi="Arial" w:cs="Arial"/>
                <w:b/>
                <w:color w:val="E10831"/>
                <w:sz w:val="20"/>
                <w:szCs w:val="20"/>
              </w:rPr>
            </w:pPr>
            <w:r w:rsidRPr="00526365">
              <w:rPr>
                <w:rFonts w:ascii="Arial" w:hAnsi="Arial" w:cs="Arial"/>
                <w:b/>
                <w:bCs/>
                <w:color w:val="E10831"/>
                <w:sz w:val="20"/>
                <w:szCs w:val="20"/>
              </w:rPr>
              <w:t>Living in the wider world</w:t>
            </w:r>
          </w:p>
          <w:p w14:paraId="50B432A5" w14:textId="2C8BFD4E" w:rsidR="00FF15D6" w:rsidRPr="002707C9" w:rsidRDefault="00FF15D6" w:rsidP="00FF15D6">
            <w:pPr>
              <w:jc w:val="center"/>
              <w:rPr>
                <w:rFonts w:ascii="Arial" w:hAnsi="Arial" w:cs="Arial"/>
                <w:b/>
                <w:color w:val="E10831"/>
                <w:sz w:val="20"/>
                <w:szCs w:val="20"/>
              </w:rPr>
            </w:pPr>
            <w:r w:rsidRPr="002707C9">
              <w:rPr>
                <w:rFonts w:ascii="Arial" w:hAnsi="Arial" w:cs="Arial"/>
                <w:b/>
                <w:color w:val="E10831"/>
                <w:sz w:val="20"/>
                <w:szCs w:val="20"/>
              </w:rPr>
              <w:t>CEIAG</w:t>
            </w:r>
            <w:r>
              <w:rPr>
                <w:rFonts w:ascii="Arial" w:hAnsi="Arial" w:cs="Arial"/>
                <w:b/>
                <w:color w:val="E10831"/>
                <w:sz w:val="20"/>
                <w:szCs w:val="20"/>
              </w:rPr>
              <w:t xml:space="preserve"> 2 – post 16 options </w:t>
            </w:r>
          </w:p>
        </w:tc>
        <w:tc>
          <w:tcPr>
            <w:tcW w:w="771" w:type="pct"/>
            <w:tcBorders>
              <w:top w:val="single" w:sz="8" w:space="0" w:color="000000"/>
              <w:left w:val="single" w:sz="8" w:space="0" w:color="000000"/>
              <w:bottom w:val="single" w:sz="8" w:space="0" w:color="000000"/>
              <w:right w:val="single" w:sz="8" w:space="0" w:color="000000"/>
            </w:tcBorders>
            <w:vAlign w:val="center"/>
          </w:tcPr>
          <w:p w14:paraId="68B1141A" w14:textId="77777777" w:rsidR="00FF15D6" w:rsidRPr="00D32BA1" w:rsidRDefault="00FF15D6" w:rsidP="00FF15D6">
            <w:pPr>
              <w:jc w:val="center"/>
              <w:rPr>
                <w:rFonts w:ascii="Arial" w:hAnsi="Arial" w:cs="Arial"/>
                <w:b/>
                <w:color w:val="E10831"/>
                <w:sz w:val="20"/>
                <w:szCs w:val="20"/>
              </w:rPr>
            </w:pPr>
            <w:r w:rsidRPr="00D32BA1">
              <w:rPr>
                <w:rFonts w:ascii="Arial" w:hAnsi="Arial" w:cs="Arial"/>
                <w:b/>
                <w:bCs/>
                <w:color w:val="E10831"/>
                <w:sz w:val="20"/>
                <w:szCs w:val="20"/>
              </w:rPr>
              <w:t>Health and wellbeing</w:t>
            </w:r>
          </w:p>
          <w:p w14:paraId="2C07B95C" w14:textId="3FF21F58" w:rsidR="00FF15D6" w:rsidRPr="002707C9" w:rsidRDefault="00FF15D6" w:rsidP="00FF15D6">
            <w:pPr>
              <w:jc w:val="center"/>
              <w:rPr>
                <w:rFonts w:ascii="Arial" w:hAnsi="Arial" w:cs="Arial"/>
                <w:b/>
                <w:color w:val="E10831"/>
                <w:sz w:val="20"/>
                <w:szCs w:val="20"/>
              </w:rPr>
            </w:pPr>
            <w:r w:rsidRPr="002707C9">
              <w:rPr>
                <w:rFonts w:ascii="Arial" w:hAnsi="Arial" w:cs="Arial"/>
                <w:b/>
                <w:color w:val="E10831"/>
                <w:sz w:val="20"/>
                <w:szCs w:val="20"/>
              </w:rPr>
              <w:t>Self – care 7 (</w:t>
            </w:r>
            <w:r>
              <w:rPr>
                <w:rFonts w:ascii="Arial" w:hAnsi="Arial" w:cs="Arial"/>
                <w:b/>
                <w:color w:val="E10831"/>
                <w:sz w:val="20"/>
                <w:szCs w:val="20"/>
              </w:rPr>
              <w:t>mental</w:t>
            </w:r>
            <w:r w:rsidRPr="002707C9">
              <w:rPr>
                <w:rFonts w:ascii="Arial" w:hAnsi="Arial" w:cs="Arial"/>
                <w:b/>
                <w:color w:val="E10831"/>
                <w:sz w:val="20"/>
                <w:szCs w:val="20"/>
              </w:rPr>
              <w:t>)</w:t>
            </w:r>
          </w:p>
        </w:tc>
        <w:tc>
          <w:tcPr>
            <w:tcW w:w="771" w:type="pct"/>
            <w:tcBorders>
              <w:top w:val="single" w:sz="8" w:space="0" w:color="000000"/>
              <w:left w:val="single" w:sz="8" w:space="0" w:color="000000"/>
              <w:bottom w:val="single" w:sz="8" w:space="0" w:color="000000"/>
              <w:right w:val="single" w:sz="8" w:space="0" w:color="000000"/>
            </w:tcBorders>
            <w:vAlign w:val="center"/>
          </w:tcPr>
          <w:p w14:paraId="48D87DA7" w14:textId="77777777" w:rsidR="00FF15D6" w:rsidRPr="00D32BA1" w:rsidRDefault="00FF15D6" w:rsidP="00FF15D6">
            <w:pPr>
              <w:jc w:val="center"/>
              <w:rPr>
                <w:rFonts w:ascii="Arial" w:hAnsi="Arial" w:cs="Arial"/>
                <w:b/>
                <w:color w:val="E10831"/>
                <w:sz w:val="20"/>
              </w:rPr>
            </w:pPr>
            <w:r w:rsidRPr="00D32BA1">
              <w:rPr>
                <w:rFonts w:ascii="Arial" w:hAnsi="Arial" w:cs="Arial"/>
                <w:b/>
                <w:bCs/>
                <w:color w:val="E10831"/>
                <w:sz w:val="20"/>
              </w:rPr>
              <w:t>Health and wellbeing</w:t>
            </w:r>
          </w:p>
          <w:p w14:paraId="3F5EDAF5" w14:textId="345950A0" w:rsidR="00FF15D6" w:rsidRPr="002707C9" w:rsidRDefault="00FF15D6" w:rsidP="00FF15D6">
            <w:pPr>
              <w:jc w:val="center"/>
              <w:rPr>
                <w:rFonts w:ascii="Arial" w:hAnsi="Arial" w:cs="Arial"/>
                <w:b/>
                <w:color w:val="E10831"/>
                <w:sz w:val="20"/>
                <w:szCs w:val="20"/>
              </w:rPr>
            </w:pPr>
            <w:r w:rsidRPr="00F07A39">
              <w:rPr>
                <w:rFonts w:ascii="Arial" w:hAnsi="Arial" w:cs="Arial"/>
                <w:b/>
                <w:color w:val="E10831"/>
                <w:sz w:val="20"/>
              </w:rPr>
              <w:t>Self-care 4 Drugs</w:t>
            </w:r>
            <w:r>
              <w:rPr>
                <w:rFonts w:ascii="Arial" w:hAnsi="Arial" w:cs="Arial"/>
                <w:b/>
                <w:color w:val="E10831"/>
                <w:sz w:val="20"/>
              </w:rPr>
              <w:t xml:space="preserve"> and their effects </w:t>
            </w:r>
          </w:p>
        </w:tc>
        <w:tc>
          <w:tcPr>
            <w:tcW w:w="769" w:type="pct"/>
            <w:tcBorders>
              <w:top w:val="single" w:sz="8" w:space="0" w:color="000000"/>
              <w:left w:val="single" w:sz="8" w:space="0" w:color="000000"/>
              <w:bottom w:val="single" w:sz="8" w:space="0" w:color="000000"/>
              <w:right w:val="single" w:sz="8" w:space="0" w:color="000000"/>
            </w:tcBorders>
            <w:vAlign w:val="center"/>
          </w:tcPr>
          <w:p w14:paraId="455BE1A3" w14:textId="77777777" w:rsidR="00FF15D6" w:rsidRDefault="00FF15D6" w:rsidP="00FF15D6">
            <w:pPr>
              <w:jc w:val="center"/>
              <w:rPr>
                <w:rFonts w:ascii="Arial" w:hAnsi="Arial" w:cs="Arial"/>
                <w:b/>
                <w:color w:val="E10831"/>
                <w:sz w:val="20"/>
              </w:rPr>
            </w:pPr>
            <w:r>
              <w:rPr>
                <w:rFonts w:ascii="Arial" w:hAnsi="Arial" w:cs="Arial"/>
                <w:b/>
                <w:color w:val="E10831"/>
                <w:sz w:val="20"/>
              </w:rPr>
              <w:t>Relationships</w:t>
            </w:r>
          </w:p>
          <w:p w14:paraId="691688E9" w14:textId="5261923A" w:rsidR="00FF15D6" w:rsidRPr="002707C9" w:rsidRDefault="00FF15D6" w:rsidP="00FF15D6">
            <w:pPr>
              <w:jc w:val="center"/>
              <w:rPr>
                <w:rFonts w:ascii="Arial" w:hAnsi="Arial" w:cs="Arial"/>
                <w:b/>
                <w:color w:val="E10831"/>
                <w:sz w:val="20"/>
                <w:szCs w:val="20"/>
              </w:rPr>
            </w:pPr>
            <w:r w:rsidRPr="002707C9">
              <w:rPr>
                <w:rFonts w:ascii="Arial" w:hAnsi="Arial" w:cs="Arial"/>
                <w:b/>
                <w:color w:val="E10831"/>
                <w:sz w:val="20"/>
                <w:szCs w:val="20"/>
              </w:rPr>
              <w:t>Love and Relationships  4</w:t>
            </w:r>
            <w:r>
              <w:rPr>
                <w:rFonts w:ascii="Arial" w:hAnsi="Arial" w:cs="Arial"/>
                <w:b/>
                <w:color w:val="E10831"/>
                <w:sz w:val="20"/>
                <w:szCs w:val="20"/>
              </w:rPr>
              <w:t xml:space="preserve"> Safety in relationships</w:t>
            </w:r>
          </w:p>
        </w:tc>
      </w:tr>
      <w:tr w:rsidR="00FF15D6" w:rsidRPr="00C80D3B" w14:paraId="72FC5F61" w14:textId="77777777" w:rsidTr="00552D4B">
        <w:trPr>
          <w:trHeight w:val="1208"/>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33F19172" w14:textId="77777777" w:rsidR="00FF15D6" w:rsidRPr="00C80D3B" w:rsidRDefault="00FF15D6" w:rsidP="00FF15D6">
            <w:pPr>
              <w:jc w:val="center"/>
              <w:rPr>
                <w:rFonts w:ascii="Arial" w:hAnsi="Arial" w:cs="Arial"/>
                <w:sz w:val="16"/>
                <w:szCs w:val="16"/>
              </w:rPr>
            </w:pPr>
            <w:r w:rsidRPr="00C80D3B">
              <w:rPr>
                <w:rFonts w:ascii="Arial" w:hAnsi="Arial" w:cs="Arial"/>
                <w:b/>
                <w:bCs/>
                <w:sz w:val="16"/>
                <w:szCs w:val="16"/>
              </w:rPr>
              <w:t>Big question/ core concept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E45C2A7" w14:textId="77777777" w:rsidR="00235E2E" w:rsidRDefault="00235E2E" w:rsidP="00235E2E">
            <w:pPr>
              <w:pStyle w:val="NoSpacing"/>
              <w:numPr>
                <w:ilvl w:val="0"/>
                <w:numId w:val="9"/>
              </w:numPr>
              <w:rPr>
                <w:rFonts w:ascii="Arial" w:hAnsi="Arial" w:cs="Arial"/>
                <w:sz w:val="20"/>
              </w:rPr>
            </w:pPr>
            <w:r w:rsidRPr="00235E2E">
              <w:rPr>
                <w:rFonts w:ascii="Arial" w:hAnsi="Arial" w:cs="Arial"/>
                <w:sz w:val="20"/>
              </w:rPr>
              <w:t>What is my money personality?</w:t>
            </w:r>
            <w:r>
              <w:rPr>
                <w:rFonts w:ascii="Arial" w:hAnsi="Arial" w:cs="Arial"/>
                <w:sz w:val="20"/>
              </w:rPr>
              <w:t xml:space="preserve"> </w:t>
            </w:r>
          </w:p>
          <w:p w14:paraId="13B04516" w14:textId="0EEF52BD" w:rsidR="00235E2E" w:rsidRPr="00235E2E" w:rsidRDefault="00235E2E" w:rsidP="00235E2E">
            <w:pPr>
              <w:pStyle w:val="NoSpacing"/>
              <w:numPr>
                <w:ilvl w:val="0"/>
                <w:numId w:val="9"/>
              </w:numPr>
              <w:rPr>
                <w:rFonts w:ascii="Arial" w:hAnsi="Arial" w:cs="Arial"/>
                <w:sz w:val="20"/>
              </w:rPr>
            </w:pPr>
            <w:r w:rsidRPr="00123E5A">
              <w:rPr>
                <w:rFonts w:ascii="Arial" w:hAnsi="Arial" w:cs="Arial"/>
                <w:sz w:val="20"/>
              </w:rPr>
              <w:t>How do we budget?</w:t>
            </w:r>
          </w:p>
          <w:p w14:paraId="6C5711F7" w14:textId="77777777" w:rsidR="00235E2E" w:rsidRPr="00235E2E" w:rsidRDefault="00235E2E" w:rsidP="00235E2E">
            <w:pPr>
              <w:pStyle w:val="NoSpacing"/>
              <w:numPr>
                <w:ilvl w:val="0"/>
                <w:numId w:val="9"/>
              </w:numPr>
              <w:rPr>
                <w:rFonts w:ascii="Arial" w:hAnsi="Arial" w:cs="Arial"/>
                <w:sz w:val="20"/>
              </w:rPr>
            </w:pPr>
            <w:r w:rsidRPr="00235E2E">
              <w:rPr>
                <w:rFonts w:ascii="Arial" w:hAnsi="Arial" w:cs="Arial"/>
                <w:sz w:val="20"/>
              </w:rPr>
              <w:t>Introducing credit, savings and bank accounts.</w:t>
            </w:r>
          </w:p>
          <w:p w14:paraId="1F0A6E02" w14:textId="0625D724" w:rsidR="00FF15D6" w:rsidRPr="00123E5A" w:rsidRDefault="00235E2E" w:rsidP="00235E2E">
            <w:pPr>
              <w:pStyle w:val="NoSpacing"/>
              <w:numPr>
                <w:ilvl w:val="0"/>
                <w:numId w:val="9"/>
              </w:numPr>
              <w:rPr>
                <w:rFonts w:ascii="Arial" w:hAnsi="Arial" w:cs="Arial"/>
                <w:sz w:val="20"/>
              </w:rPr>
            </w:pPr>
            <w:r w:rsidRPr="00235E2E">
              <w:rPr>
                <w:rFonts w:ascii="Arial" w:hAnsi="Arial" w:cs="Arial"/>
                <w:sz w:val="20"/>
              </w:rPr>
              <w:t>Understanding credit and debt.</w:t>
            </w:r>
            <w:r>
              <w:rPr>
                <w:rFonts w:ascii="Arial" w:hAnsi="Arial" w:cs="Arial"/>
                <w:sz w:val="20"/>
              </w:rPr>
              <w:t xml:space="preserve"> </w:t>
            </w:r>
            <w:r w:rsidRPr="00123E5A">
              <w:rPr>
                <w:rFonts w:ascii="Arial" w:hAnsi="Arial" w:cs="Arial"/>
                <w:sz w:val="20"/>
              </w:rPr>
              <w:t>What is debt?</w:t>
            </w:r>
          </w:p>
          <w:p w14:paraId="0453169D" w14:textId="77777777" w:rsidR="00FF15D6" w:rsidRPr="00123E5A" w:rsidRDefault="00FF15D6">
            <w:pPr>
              <w:pStyle w:val="NoSpacing"/>
              <w:numPr>
                <w:ilvl w:val="0"/>
                <w:numId w:val="9"/>
              </w:numPr>
              <w:rPr>
                <w:rFonts w:ascii="Arial" w:hAnsi="Arial" w:cs="Arial"/>
                <w:sz w:val="20"/>
              </w:rPr>
            </w:pPr>
            <w:r w:rsidRPr="00123E5A">
              <w:rPr>
                <w:rFonts w:ascii="Arial" w:hAnsi="Arial" w:cs="Arial"/>
                <w:sz w:val="20"/>
              </w:rPr>
              <w:t>Should we borrow money?</w:t>
            </w:r>
          </w:p>
          <w:p w14:paraId="6596668E" w14:textId="48FD46ED" w:rsidR="00FF15D6" w:rsidRPr="00123E5A" w:rsidRDefault="00FF15D6" w:rsidP="00FF15D6">
            <w:pPr>
              <w:jc w:val="center"/>
              <w:rPr>
                <w:rFonts w:ascii="Arial" w:hAnsi="Arial" w:cs="Arial"/>
                <w:sz w:val="20"/>
                <w:szCs w:val="16"/>
              </w:rPr>
            </w:pPr>
          </w:p>
        </w:tc>
        <w:tc>
          <w:tcPr>
            <w:tcW w:w="771" w:type="pct"/>
            <w:tcBorders>
              <w:top w:val="single" w:sz="8" w:space="0" w:color="000000"/>
              <w:left w:val="single" w:sz="8" w:space="0" w:color="000000"/>
              <w:bottom w:val="single" w:sz="8" w:space="0" w:color="000000"/>
              <w:right w:val="single" w:sz="8" w:space="0" w:color="000000"/>
            </w:tcBorders>
          </w:tcPr>
          <w:p w14:paraId="4064E514" w14:textId="77777777" w:rsidR="00CF2BDF" w:rsidRPr="00CF2BDF" w:rsidRDefault="00CF2BDF" w:rsidP="00CF2BDF">
            <w:pPr>
              <w:pStyle w:val="NoSpacing"/>
              <w:numPr>
                <w:ilvl w:val="0"/>
                <w:numId w:val="10"/>
              </w:numPr>
              <w:rPr>
                <w:rFonts w:ascii="Arial" w:hAnsi="Arial" w:cs="Arial"/>
                <w:sz w:val="20"/>
              </w:rPr>
            </w:pPr>
            <w:r w:rsidRPr="00CF2BDF">
              <w:rPr>
                <w:rFonts w:ascii="Arial" w:hAnsi="Arial" w:cs="Arial"/>
                <w:sz w:val="20"/>
              </w:rPr>
              <w:t>How is the UK run?</w:t>
            </w:r>
          </w:p>
          <w:p w14:paraId="79B4FBF1" w14:textId="77777777" w:rsidR="00CF2BDF" w:rsidRPr="00CF2BDF" w:rsidRDefault="00CF2BDF" w:rsidP="00CF2BDF">
            <w:pPr>
              <w:pStyle w:val="NoSpacing"/>
              <w:numPr>
                <w:ilvl w:val="0"/>
                <w:numId w:val="10"/>
              </w:numPr>
              <w:rPr>
                <w:rFonts w:ascii="Arial" w:hAnsi="Arial" w:cs="Arial"/>
                <w:sz w:val="20"/>
              </w:rPr>
            </w:pPr>
            <w:r w:rsidRPr="00CF2BDF">
              <w:rPr>
                <w:rFonts w:ascii="Arial" w:hAnsi="Arial" w:cs="Arial"/>
                <w:sz w:val="20"/>
              </w:rPr>
              <w:t>What is the monarchy?</w:t>
            </w:r>
          </w:p>
          <w:p w14:paraId="2F3237ED" w14:textId="77777777" w:rsidR="00CF2BDF" w:rsidRPr="00CF2BDF" w:rsidRDefault="00CF2BDF" w:rsidP="00CF2BDF">
            <w:pPr>
              <w:pStyle w:val="NoSpacing"/>
              <w:numPr>
                <w:ilvl w:val="0"/>
                <w:numId w:val="10"/>
              </w:numPr>
              <w:rPr>
                <w:rFonts w:ascii="Arial" w:hAnsi="Arial" w:cs="Arial"/>
                <w:sz w:val="20"/>
              </w:rPr>
            </w:pPr>
            <w:r w:rsidRPr="00CF2BDF">
              <w:rPr>
                <w:rFonts w:ascii="Arial" w:hAnsi="Arial" w:cs="Arial"/>
                <w:sz w:val="20"/>
              </w:rPr>
              <w:t>What is a democracy?</w:t>
            </w:r>
          </w:p>
          <w:p w14:paraId="34983DD0" w14:textId="77777777" w:rsidR="00CF2BDF" w:rsidRPr="00CF2BDF" w:rsidRDefault="00CF2BDF" w:rsidP="00CF2BDF">
            <w:pPr>
              <w:pStyle w:val="NoSpacing"/>
              <w:numPr>
                <w:ilvl w:val="0"/>
                <w:numId w:val="10"/>
              </w:numPr>
              <w:rPr>
                <w:rFonts w:ascii="Arial" w:hAnsi="Arial" w:cs="Arial"/>
                <w:sz w:val="20"/>
              </w:rPr>
            </w:pPr>
            <w:r w:rsidRPr="00CF2BDF">
              <w:rPr>
                <w:rFonts w:ascii="Arial" w:hAnsi="Arial" w:cs="Arial"/>
                <w:sz w:val="20"/>
              </w:rPr>
              <w:t>How are other countries run?</w:t>
            </w:r>
          </w:p>
          <w:p w14:paraId="55E94561" w14:textId="4F882FAD" w:rsidR="00FF15D6" w:rsidRPr="00CB7CA9" w:rsidRDefault="00CF2BDF" w:rsidP="00CF2BDF">
            <w:pPr>
              <w:pStyle w:val="ListParagraph"/>
              <w:numPr>
                <w:ilvl w:val="0"/>
                <w:numId w:val="10"/>
              </w:numPr>
              <w:jc w:val="center"/>
              <w:rPr>
                <w:rFonts w:ascii="Arial" w:hAnsi="Arial" w:cs="Arial"/>
                <w:sz w:val="20"/>
                <w:szCs w:val="16"/>
              </w:rPr>
            </w:pPr>
            <w:r w:rsidRPr="00CF2BDF">
              <w:rPr>
                <w:rFonts w:ascii="Arial" w:hAnsi="Arial" w:cs="Arial"/>
                <w:sz w:val="20"/>
              </w:rPr>
              <w:t>How do we vote in elections?</w:t>
            </w:r>
          </w:p>
        </w:tc>
        <w:tc>
          <w:tcPr>
            <w:tcW w:w="771" w:type="pct"/>
            <w:tcBorders>
              <w:top w:val="single" w:sz="8" w:space="0" w:color="000000"/>
              <w:left w:val="single" w:sz="8" w:space="0" w:color="000000"/>
              <w:bottom w:val="single" w:sz="8" w:space="0" w:color="000000"/>
              <w:right w:val="single" w:sz="8" w:space="0" w:color="000000"/>
            </w:tcBorders>
          </w:tcPr>
          <w:p w14:paraId="7213A38A" w14:textId="77777777" w:rsidR="00FF15D6" w:rsidRPr="00123E5A" w:rsidRDefault="00FF15D6">
            <w:pPr>
              <w:pStyle w:val="NoSpacing"/>
              <w:numPr>
                <w:ilvl w:val="0"/>
                <w:numId w:val="9"/>
              </w:numPr>
              <w:rPr>
                <w:rFonts w:ascii="Arial" w:hAnsi="Arial" w:cs="Arial"/>
                <w:sz w:val="20"/>
              </w:rPr>
            </w:pPr>
            <w:r w:rsidRPr="00123E5A">
              <w:rPr>
                <w:rFonts w:ascii="Arial" w:hAnsi="Arial" w:cs="Arial"/>
                <w:sz w:val="20"/>
              </w:rPr>
              <w:t>How to plan your future in relation to GCSE options, post 16 qualifications and university?</w:t>
            </w:r>
          </w:p>
          <w:p w14:paraId="5EFDCFCC" w14:textId="690B752B" w:rsidR="00C00B7A" w:rsidRPr="00C00B7A" w:rsidRDefault="00C00B7A" w:rsidP="00C00B7A">
            <w:pPr>
              <w:pStyle w:val="ListParagraph"/>
              <w:numPr>
                <w:ilvl w:val="0"/>
                <w:numId w:val="9"/>
              </w:numPr>
              <w:rPr>
                <w:rFonts w:ascii="Arial" w:hAnsi="Arial" w:cs="Arial"/>
                <w:sz w:val="20"/>
                <w:szCs w:val="16"/>
              </w:rPr>
            </w:pPr>
            <w:r>
              <w:rPr>
                <w:rFonts w:ascii="Arial" w:hAnsi="Arial" w:cs="Arial"/>
                <w:sz w:val="20"/>
                <w:szCs w:val="16"/>
              </w:rPr>
              <w:t>H</w:t>
            </w:r>
            <w:r w:rsidRPr="00C00B7A">
              <w:rPr>
                <w:rFonts w:ascii="Arial" w:hAnsi="Arial" w:cs="Arial"/>
                <w:sz w:val="20"/>
                <w:szCs w:val="16"/>
              </w:rPr>
              <w:t>ow GCSE choices influence future pathways and be able to make informed decisions based on interests, strengths, and long-term goals.</w:t>
            </w:r>
          </w:p>
          <w:p w14:paraId="71177460" w14:textId="216FE85B" w:rsidR="00FF15D6" w:rsidRPr="00123E5A" w:rsidRDefault="00C00B7A" w:rsidP="00C00B7A">
            <w:pPr>
              <w:pStyle w:val="ListParagraph"/>
              <w:numPr>
                <w:ilvl w:val="0"/>
                <w:numId w:val="9"/>
              </w:numPr>
              <w:rPr>
                <w:rFonts w:ascii="Arial" w:hAnsi="Arial" w:cs="Arial"/>
                <w:sz w:val="20"/>
                <w:szCs w:val="16"/>
              </w:rPr>
            </w:pPr>
            <w:r>
              <w:rPr>
                <w:rFonts w:ascii="Arial" w:hAnsi="Arial" w:cs="Arial"/>
                <w:sz w:val="20"/>
                <w:szCs w:val="16"/>
              </w:rPr>
              <w:t xml:space="preserve">Understand </w:t>
            </w:r>
            <w:r w:rsidRPr="00C00B7A">
              <w:rPr>
                <w:rFonts w:ascii="Arial" w:hAnsi="Arial" w:cs="Arial"/>
                <w:sz w:val="20"/>
                <w:szCs w:val="16"/>
              </w:rPr>
              <w:t>the main Post-16 qualifications and recognise how future steps such as college, apprenticeships, and university fit into longer-term career planning.</w:t>
            </w:r>
          </w:p>
        </w:tc>
        <w:tc>
          <w:tcPr>
            <w:tcW w:w="771" w:type="pct"/>
            <w:tcBorders>
              <w:top w:val="single" w:sz="8" w:space="0" w:color="000000"/>
              <w:left w:val="single" w:sz="8" w:space="0" w:color="000000"/>
              <w:bottom w:val="single" w:sz="8" w:space="0" w:color="000000"/>
              <w:right w:val="single" w:sz="8" w:space="0" w:color="000000"/>
            </w:tcBorders>
          </w:tcPr>
          <w:p w14:paraId="00D00227" w14:textId="25A12099" w:rsidR="00FF15D6" w:rsidRPr="00DE1AF3" w:rsidRDefault="00FF15D6">
            <w:pPr>
              <w:pStyle w:val="ListParagraph"/>
              <w:numPr>
                <w:ilvl w:val="0"/>
                <w:numId w:val="9"/>
              </w:numPr>
              <w:rPr>
                <w:rFonts w:ascii="Arial" w:hAnsi="Arial" w:cs="Arial"/>
                <w:sz w:val="20"/>
              </w:rPr>
            </w:pPr>
            <w:r w:rsidRPr="00DE1AF3">
              <w:rPr>
                <w:rFonts w:ascii="Arial" w:hAnsi="Arial" w:cs="Arial"/>
                <w:sz w:val="20"/>
              </w:rPr>
              <w:t>What is mental health and how can it affect someone’s life?</w:t>
            </w:r>
          </w:p>
          <w:p w14:paraId="65918E21" w14:textId="022089EA" w:rsidR="00FF15D6" w:rsidRPr="00DE1AF3" w:rsidRDefault="00FF15D6">
            <w:pPr>
              <w:pStyle w:val="ListParagraph"/>
              <w:numPr>
                <w:ilvl w:val="0"/>
                <w:numId w:val="9"/>
              </w:numPr>
              <w:rPr>
                <w:rFonts w:ascii="Arial" w:hAnsi="Arial" w:cs="Arial"/>
                <w:sz w:val="20"/>
              </w:rPr>
            </w:pPr>
            <w:r w:rsidRPr="00DE1AF3">
              <w:rPr>
                <w:rFonts w:ascii="Arial" w:hAnsi="Arial" w:cs="Arial"/>
                <w:sz w:val="20"/>
              </w:rPr>
              <w:t>How can gambling impact mental health, wellbeing, and relationships?</w:t>
            </w:r>
          </w:p>
          <w:p w14:paraId="3D5C62BF" w14:textId="555C96B7" w:rsidR="00FF15D6" w:rsidRPr="00DE1AF3" w:rsidRDefault="00FF15D6">
            <w:pPr>
              <w:pStyle w:val="ListParagraph"/>
              <w:numPr>
                <w:ilvl w:val="0"/>
                <w:numId w:val="9"/>
              </w:numPr>
              <w:rPr>
                <w:rFonts w:ascii="Arial" w:hAnsi="Arial" w:cs="Arial"/>
                <w:sz w:val="20"/>
              </w:rPr>
            </w:pPr>
            <w:r w:rsidRPr="00DE1AF3">
              <w:rPr>
                <w:rFonts w:ascii="Arial" w:hAnsi="Arial" w:cs="Arial"/>
                <w:sz w:val="20"/>
              </w:rPr>
              <w:t>What strategies help to support and improve mental health?</w:t>
            </w:r>
          </w:p>
          <w:p w14:paraId="2BD8746C" w14:textId="3FD29960" w:rsidR="00FF15D6" w:rsidRPr="00123E5A" w:rsidRDefault="00FF15D6">
            <w:pPr>
              <w:pStyle w:val="ListParagraph"/>
              <w:numPr>
                <w:ilvl w:val="0"/>
                <w:numId w:val="9"/>
              </w:numPr>
              <w:rPr>
                <w:rFonts w:ascii="Arial" w:hAnsi="Arial" w:cs="Arial"/>
                <w:sz w:val="20"/>
                <w:szCs w:val="16"/>
              </w:rPr>
            </w:pPr>
            <w:r>
              <w:rPr>
                <w:rFonts w:ascii="Arial" w:hAnsi="Arial" w:cs="Arial"/>
                <w:sz w:val="20"/>
              </w:rPr>
              <w:t>Body image and mental wellbeing</w:t>
            </w:r>
          </w:p>
        </w:tc>
        <w:tc>
          <w:tcPr>
            <w:tcW w:w="771" w:type="pct"/>
            <w:tcBorders>
              <w:top w:val="single" w:sz="8" w:space="0" w:color="000000"/>
              <w:left w:val="single" w:sz="8" w:space="0" w:color="000000"/>
              <w:bottom w:val="single" w:sz="8" w:space="0" w:color="000000"/>
              <w:right w:val="single" w:sz="8" w:space="0" w:color="000000"/>
            </w:tcBorders>
          </w:tcPr>
          <w:p w14:paraId="6176E59C" w14:textId="77777777" w:rsidR="00FF15D6" w:rsidRPr="00C620AF" w:rsidRDefault="00FF15D6">
            <w:pPr>
              <w:pStyle w:val="NoSpacing"/>
              <w:numPr>
                <w:ilvl w:val="0"/>
                <w:numId w:val="8"/>
              </w:numPr>
              <w:rPr>
                <w:rFonts w:ascii="Arial" w:hAnsi="Arial" w:cs="Arial"/>
                <w:sz w:val="20"/>
                <w:szCs w:val="20"/>
              </w:rPr>
            </w:pPr>
            <w:r w:rsidRPr="00C620AF">
              <w:rPr>
                <w:rFonts w:ascii="Arial" w:hAnsi="Arial" w:cs="Arial"/>
                <w:sz w:val="20"/>
                <w:szCs w:val="20"/>
              </w:rPr>
              <w:t>What are drugs?</w:t>
            </w:r>
          </w:p>
          <w:p w14:paraId="2953898F" w14:textId="77777777" w:rsidR="00FF15D6" w:rsidRPr="00C620AF" w:rsidRDefault="00FF15D6">
            <w:pPr>
              <w:pStyle w:val="NoSpacing"/>
              <w:numPr>
                <w:ilvl w:val="0"/>
                <w:numId w:val="8"/>
              </w:numPr>
              <w:rPr>
                <w:rFonts w:ascii="Arial" w:hAnsi="Arial" w:cs="Arial"/>
                <w:sz w:val="20"/>
                <w:szCs w:val="20"/>
              </w:rPr>
            </w:pPr>
            <w:r w:rsidRPr="00C620AF">
              <w:rPr>
                <w:rFonts w:ascii="Arial" w:hAnsi="Arial" w:cs="Arial"/>
                <w:sz w:val="20"/>
                <w:szCs w:val="20"/>
              </w:rPr>
              <w:t>What are the effects of drugs?</w:t>
            </w:r>
          </w:p>
          <w:p w14:paraId="60BC8BE2" w14:textId="77777777" w:rsidR="00FF15D6" w:rsidRPr="00C620AF" w:rsidRDefault="00FF15D6">
            <w:pPr>
              <w:pStyle w:val="NoSpacing"/>
              <w:numPr>
                <w:ilvl w:val="0"/>
                <w:numId w:val="8"/>
              </w:numPr>
              <w:rPr>
                <w:rFonts w:ascii="Arial" w:hAnsi="Arial" w:cs="Arial"/>
                <w:sz w:val="20"/>
                <w:szCs w:val="20"/>
              </w:rPr>
            </w:pPr>
            <w:r w:rsidRPr="00C620AF">
              <w:rPr>
                <w:rFonts w:ascii="Arial" w:hAnsi="Arial" w:cs="Arial"/>
                <w:sz w:val="20"/>
                <w:szCs w:val="20"/>
              </w:rPr>
              <w:t>Why do people drink alcohol?</w:t>
            </w:r>
          </w:p>
          <w:p w14:paraId="3C4F4E78" w14:textId="7C5F544B" w:rsidR="00FF15D6" w:rsidRDefault="00FF15D6">
            <w:pPr>
              <w:pStyle w:val="NoSpacing"/>
              <w:numPr>
                <w:ilvl w:val="0"/>
                <w:numId w:val="8"/>
              </w:numPr>
              <w:rPr>
                <w:rFonts w:ascii="Arial" w:hAnsi="Arial" w:cs="Arial"/>
                <w:sz w:val="20"/>
                <w:szCs w:val="20"/>
              </w:rPr>
            </w:pPr>
            <w:r w:rsidRPr="00C620AF">
              <w:rPr>
                <w:rFonts w:ascii="Arial" w:hAnsi="Arial" w:cs="Arial"/>
                <w:sz w:val="20"/>
                <w:szCs w:val="20"/>
              </w:rPr>
              <w:t>What are the laws surrounding alcohol</w:t>
            </w:r>
            <w:r w:rsidR="00B46A94">
              <w:rPr>
                <w:rFonts w:ascii="Arial" w:hAnsi="Arial" w:cs="Arial"/>
                <w:sz w:val="20"/>
                <w:szCs w:val="20"/>
              </w:rPr>
              <w:t xml:space="preserve"> and cannabis</w:t>
            </w:r>
          </w:p>
          <w:p w14:paraId="1874BAC0" w14:textId="77777777" w:rsidR="00FF15D6" w:rsidRPr="0098036A" w:rsidRDefault="00FF15D6">
            <w:pPr>
              <w:pStyle w:val="NoSpacing"/>
              <w:numPr>
                <w:ilvl w:val="0"/>
                <w:numId w:val="10"/>
              </w:numPr>
              <w:rPr>
                <w:rFonts w:ascii="Arial" w:hAnsi="Arial" w:cs="Arial"/>
                <w:sz w:val="20"/>
              </w:rPr>
            </w:pPr>
            <w:r w:rsidRPr="00C620AF">
              <w:rPr>
                <w:rFonts w:ascii="Arial" w:hAnsi="Arial" w:cs="Arial"/>
                <w:sz w:val="20"/>
                <w:szCs w:val="20"/>
              </w:rPr>
              <w:t>How do drugs, alcohol and ca</w:t>
            </w:r>
            <w:r w:rsidR="00B46A94">
              <w:rPr>
                <w:rFonts w:ascii="Arial" w:hAnsi="Arial" w:cs="Arial"/>
                <w:sz w:val="20"/>
                <w:szCs w:val="20"/>
              </w:rPr>
              <w:t>nnabis</w:t>
            </w:r>
            <w:r w:rsidRPr="00C620AF">
              <w:rPr>
                <w:rFonts w:ascii="Arial" w:hAnsi="Arial" w:cs="Arial"/>
                <w:sz w:val="20"/>
                <w:szCs w:val="20"/>
              </w:rPr>
              <w:t xml:space="preserve"> affect us?</w:t>
            </w:r>
          </w:p>
          <w:p w14:paraId="29F71C4B" w14:textId="55DB61A7" w:rsidR="0098036A" w:rsidRPr="00123E5A" w:rsidRDefault="0098036A">
            <w:pPr>
              <w:pStyle w:val="NoSpacing"/>
              <w:numPr>
                <w:ilvl w:val="0"/>
                <w:numId w:val="10"/>
              </w:numPr>
              <w:rPr>
                <w:rFonts w:ascii="Arial" w:hAnsi="Arial" w:cs="Arial"/>
                <w:sz w:val="20"/>
              </w:rPr>
            </w:pPr>
            <w:r>
              <w:rPr>
                <w:rFonts w:ascii="Arial" w:hAnsi="Arial" w:cs="Arial"/>
                <w:sz w:val="20"/>
              </w:rPr>
              <w:t>Drugs and peer influence</w:t>
            </w:r>
          </w:p>
        </w:tc>
        <w:tc>
          <w:tcPr>
            <w:tcW w:w="769" w:type="pct"/>
            <w:tcBorders>
              <w:top w:val="single" w:sz="8" w:space="0" w:color="000000"/>
              <w:left w:val="single" w:sz="8" w:space="0" w:color="000000"/>
              <w:bottom w:val="single" w:sz="8" w:space="0" w:color="000000"/>
              <w:right w:val="single" w:sz="8" w:space="0" w:color="000000"/>
            </w:tcBorders>
          </w:tcPr>
          <w:p w14:paraId="0C6F5FCC" w14:textId="5B3EF22A" w:rsidR="00516988" w:rsidRPr="008A43ED" w:rsidRDefault="00516988" w:rsidP="00516988">
            <w:pPr>
              <w:pStyle w:val="NoSpacing"/>
              <w:numPr>
                <w:ilvl w:val="0"/>
                <w:numId w:val="10"/>
              </w:numPr>
              <w:rPr>
                <w:rFonts w:ascii="Arial" w:hAnsi="Arial" w:cs="Arial"/>
                <w:color w:val="000000" w:themeColor="text1"/>
                <w:sz w:val="20"/>
              </w:rPr>
            </w:pPr>
            <w:r w:rsidRPr="00AF5400">
              <w:rPr>
                <w:rFonts w:ascii="Arial" w:hAnsi="Arial" w:cs="Arial"/>
                <w:color w:val="000000" w:themeColor="text1"/>
                <w:sz w:val="20"/>
              </w:rPr>
              <w:t>Healthy relationships and</w:t>
            </w:r>
            <w:r w:rsidR="008A43ED">
              <w:rPr>
                <w:rFonts w:ascii="Arial" w:hAnsi="Arial" w:cs="Arial"/>
                <w:color w:val="000000" w:themeColor="text1"/>
                <w:sz w:val="20"/>
              </w:rPr>
              <w:t xml:space="preserve"> </w:t>
            </w:r>
            <w:r w:rsidRPr="008A43ED">
              <w:rPr>
                <w:rFonts w:ascii="Arial" w:hAnsi="Arial" w:cs="Arial"/>
                <w:color w:val="000000" w:themeColor="text1"/>
                <w:sz w:val="20"/>
              </w:rPr>
              <w:t xml:space="preserve">sexual health </w:t>
            </w:r>
          </w:p>
          <w:p w14:paraId="652C7150" w14:textId="77777777" w:rsidR="00516988" w:rsidRPr="00AF5400" w:rsidRDefault="00516988">
            <w:pPr>
              <w:pStyle w:val="NoSpacing"/>
              <w:numPr>
                <w:ilvl w:val="0"/>
                <w:numId w:val="10"/>
              </w:numPr>
              <w:rPr>
                <w:rFonts w:ascii="Arial" w:hAnsi="Arial" w:cs="Arial"/>
                <w:bCs/>
                <w:sz w:val="20"/>
                <w:szCs w:val="20"/>
              </w:rPr>
            </w:pPr>
            <w:r w:rsidRPr="00AF5400">
              <w:rPr>
                <w:rFonts w:ascii="Arial" w:hAnsi="Arial" w:cs="Arial"/>
                <w:bCs/>
                <w:sz w:val="20"/>
                <w:szCs w:val="20"/>
              </w:rPr>
              <w:t>How can young people build healthy relationships?</w:t>
            </w:r>
          </w:p>
          <w:p w14:paraId="7503F728" w14:textId="77777777" w:rsidR="00516988" w:rsidRPr="00AF5400" w:rsidRDefault="00516988">
            <w:pPr>
              <w:pStyle w:val="NoSpacing"/>
              <w:numPr>
                <w:ilvl w:val="0"/>
                <w:numId w:val="10"/>
              </w:numPr>
              <w:rPr>
                <w:rFonts w:ascii="Arial" w:hAnsi="Arial" w:cs="Arial"/>
                <w:bCs/>
                <w:sz w:val="20"/>
                <w:szCs w:val="20"/>
              </w:rPr>
            </w:pPr>
            <w:r w:rsidRPr="00AF5400">
              <w:rPr>
                <w:rFonts w:ascii="Arial" w:hAnsi="Arial" w:cs="Arial"/>
                <w:bCs/>
                <w:sz w:val="20"/>
                <w:szCs w:val="20"/>
              </w:rPr>
              <w:t>What makes someone ready for intimacy?</w:t>
            </w:r>
          </w:p>
          <w:p w14:paraId="342DA55B" w14:textId="77777777" w:rsidR="00516988" w:rsidRPr="00AF5400" w:rsidRDefault="00516988">
            <w:pPr>
              <w:pStyle w:val="NoSpacing"/>
              <w:numPr>
                <w:ilvl w:val="0"/>
                <w:numId w:val="10"/>
              </w:numPr>
              <w:rPr>
                <w:rFonts w:ascii="Arial" w:hAnsi="Arial" w:cs="Arial"/>
                <w:bCs/>
                <w:sz w:val="20"/>
                <w:szCs w:val="20"/>
              </w:rPr>
            </w:pPr>
            <w:r w:rsidRPr="00AF5400">
              <w:rPr>
                <w:rFonts w:ascii="Arial" w:hAnsi="Arial" w:cs="Arial"/>
                <w:bCs/>
                <w:sz w:val="20"/>
                <w:szCs w:val="20"/>
              </w:rPr>
              <w:t>How can contraception reduce risks?</w:t>
            </w:r>
          </w:p>
          <w:p w14:paraId="562D5638" w14:textId="77777777" w:rsidR="00516988" w:rsidRPr="00AF5400" w:rsidRDefault="00516988">
            <w:pPr>
              <w:pStyle w:val="NoSpacing"/>
              <w:numPr>
                <w:ilvl w:val="0"/>
                <w:numId w:val="10"/>
              </w:numPr>
              <w:rPr>
                <w:rFonts w:ascii="Arial" w:hAnsi="Arial" w:cs="Arial"/>
                <w:bCs/>
                <w:sz w:val="20"/>
                <w:szCs w:val="20"/>
              </w:rPr>
            </w:pPr>
            <w:r w:rsidRPr="00AF5400">
              <w:rPr>
                <w:rFonts w:ascii="Arial" w:hAnsi="Arial" w:cs="Arial"/>
                <w:bCs/>
                <w:sz w:val="20"/>
                <w:szCs w:val="20"/>
              </w:rPr>
              <w:t>How does media influence attitudes toward sex and relationships?</w:t>
            </w:r>
          </w:p>
          <w:p w14:paraId="22402243" w14:textId="5AD6BA21" w:rsidR="00516988" w:rsidRPr="00AF5400" w:rsidRDefault="00516988">
            <w:pPr>
              <w:pStyle w:val="NoSpacing"/>
              <w:numPr>
                <w:ilvl w:val="0"/>
                <w:numId w:val="10"/>
              </w:numPr>
              <w:rPr>
                <w:rFonts w:ascii="Arial" w:hAnsi="Arial" w:cs="Arial"/>
                <w:sz w:val="20"/>
              </w:rPr>
            </w:pPr>
            <w:r w:rsidRPr="00AF5400">
              <w:rPr>
                <w:rFonts w:ascii="Arial" w:hAnsi="Arial" w:cs="Arial"/>
                <w:bCs/>
                <w:sz w:val="20"/>
                <w:szCs w:val="20"/>
              </w:rPr>
              <w:t>What are the risks of sharing explicit content online?</w:t>
            </w:r>
          </w:p>
          <w:p w14:paraId="04BD7349" w14:textId="19190F45" w:rsidR="004143ED" w:rsidRPr="00516988" w:rsidRDefault="004143ED" w:rsidP="00AB4978">
            <w:pPr>
              <w:pStyle w:val="NoSpacing"/>
              <w:numPr>
                <w:ilvl w:val="0"/>
                <w:numId w:val="10"/>
              </w:numPr>
              <w:rPr>
                <w:rFonts w:ascii="Arial" w:hAnsi="Arial" w:cs="Arial"/>
                <w:sz w:val="20"/>
              </w:rPr>
            </w:pPr>
          </w:p>
        </w:tc>
      </w:tr>
      <w:tr w:rsidR="00FF15D6" w:rsidRPr="00C80D3B" w14:paraId="0ADA247E" w14:textId="77777777" w:rsidTr="00C84060">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56E3FE5A" w14:textId="6EA60AC9" w:rsidR="00FF15D6" w:rsidRPr="00C80D3B" w:rsidRDefault="00FF15D6" w:rsidP="00FF15D6">
            <w:pPr>
              <w:jc w:val="center"/>
              <w:rPr>
                <w:rFonts w:ascii="Arial" w:hAnsi="Arial" w:cs="Arial"/>
                <w:sz w:val="16"/>
                <w:szCs w:val="16"/>
              </w:rPr>
            </w:pPr>
            <w:r w:rsidRPr="00C80D3B">
              <w:rPr>
                <w:rFonts w:ascii="Arial" w:hAnsi="Arial" w:cs="Arial"/>
                <w:b/>
                <w:bCs/>
                <w:sz w:val="16"/>
                <w:szCs w:val="16"/>
              </w:rPr>
              <w:lastRenderedPageBreak/>
              <w:t>Knowing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BA7842B" w14:textId="02CAB249" w:rsidR="00127CCB" w:rsidRPr="00127CCB" w:rsidRDefault="00127CCB" w:rsidP="00127CCB">
            <w:pPr>
              <w:pStyle w:val="NoSpacing"/>
              <w:numPr>
                <w:ilvl w:val="0"/>
                <w:numId w:val="10"/>
              </w:numPr>
              <w:rPr>
                <w:rFonts w:ascii="Arial" w:hAnsi="Arial" w:cs="Arial"/>
                <w:sz w:val="20"/>
              </w:rPr>
            </w:pPr>
            <w:r w:rsidRPr="00127CCB">
              <w:rPr>
                <w:rFonts w:ascii="Arial" w:hAnsi="Arial" w:cs="Arial"/>
                <w:sz w:val="20"/>
              </w:rPr>
              <w:t>To understand attitudes surrounding money.</w:t>
            </w:r>
          </w:p>
          <w:p w14:paraId="2C661CF2" w14:textId="39BABBC1" w:rsidR="00127CCB" w:rsidRPr="00127CCB" w:rsidRDefault="00127CCB" w:rsidP="00127CCB">
            <w:pPr>
              <w:pStyle w:val="NoSpacing"/>
              <w:numPr>
                <w:ilvl w:val="0"/>
                <w:numId w:val="10"/>
              </w:numPr>
              <w:rPr>
                <w:rFonts w:ascii="Arial" w:hAnsi="Arial" w:cs="Arial"/>
                <w:sz w:val="20"/>
              </w:rPr>
            </w:pPr>
            <w:r w:rsidRPr="00127CCB">
              <w:rPr>
                <w:rFonts w:ascii="Arial" w:hAnsi="Arial" w:cs="Arial"/>
                <w:sz w:val="20"/>
              </w:rPr>
              <w:t xml:space="preserve">What a budget is. </w:t>
            </w:r>
            <w:r w:rsidRPr="00BD1386">
              <w:rPr>
                <w:rFonts w:ascii="Arial" w:hAnsi="Arial" w:cs="Arial"/>
                <w:sz w:val="20"/>
              </w:rPr>
              <w:t>How to budget effectively.</w:t>
            </w:r>
          </w:p>
          <w:p w14:paraId="64714016" w14:textId="77777777" w:rsidR="00127CCB" w:rsidRPr="00127CCB" w:rsidRDefault="00127CCB" w:rsidP="00127CCB">
            <w:pPr>
              <w:pStyle w:val="NoSpacing"/>
              <w:numPr>
                <w:ilvl w:val="0"/>
                <w:numId w:val="10"/>
              </w:numPr>
              <w:rPr>
                <w:rFonts w:ascii="Arial" w:hAnsi="Arial" w:cs="Arial"/>
                <w:sz w:val="20"/>
              </w:rPr>
            </w:pPr>
            <w:r w:rsidRPr="00127CCB">
              <w:rPr>
                <w:rFonts w:ascii="Arial" w:hAnsi="Arial" w:cs="Arial"/>
                <w:sz w:val="20"/>
              </w:rPr>
              <w:t>Understand bank account features and options,</w:t>
            </w:r>
          </w:p>
          <w:p w14:paraId="67B47377" w14:textId="77777777" w:rsidR="00127CCB" w:rsidRPr="00127CCB" w:rsidRDefault="00127CCB" w:rsidP="00127CCB">
            <w:pPr>
              <w:pStyle w:val="NoSpacing"/>
              <w:numPr>
                <w:ilvl w:val="0"/>
                <w:numId w:val="10"/>
              </w:numPr>
              <w:rPr>
                <w:rFonts w:ascii="Arial" w:hAnsi="Arial" w:cs="Arial"/>
                <w:sz w:val="20"/>
              </w:rPr>
            </w:pPr>
            <w:r w:rsidRPr="00127CCB">
              <w:rPr>
                <w:rFonts w:ascii="Arial" w:hAnsi="Arial" w:cs="Arial"/>
                <w:sz w:val="20"/>
              </w:rPr>
              <w:t>how to read statements and track transactions.</w:t>
            </w:r>
          </w:p>
          <w:p w14:paraId="72E570DF" w14:textId="77777777" w:rsidR="00127CCB" w:rsidRPr="00BD1386" w:rsidRDefault="00127CCB" w:rsidP="00127CCB">
            <w:pPr>
              <w:pStyle w:val="NoSpacing"/>
              <w:numPr>
                <w:ilvl w:val="0"/>
                <w:numId w:val="10"/>
              </w:numPr>
              <w:rPr>
                <w:rFonts w:ascii="Arial" w:hAnsi="Arial" w:cs="Arial"/>
                <w:sz w:val="20"/>
              </w:rPr>
            </w:pPr>
            <w:r w:rsidRPr="00BD1386">
              <w:rPr>
                <w:rFonts w:ascii="Arial" w:hAnsi="Arial" w:cs="Arial"/>
                <w:sz w:val="20"/>
              </w:rPr>
              <w:t>How to avoid debt.</w:t>
            </w:r>
          </w:p>
          <w:p w14:paraId="67281F42" w14:textId="77777777" w:rsidR="00127CCB" w:rsidRPr="00BD1386" w:rsidRDefault="00127CCB" w:rsidP="00127CCB">
            <w:pPr>
              <w:pStyle w:val="NoSpacing"/>
              <w:numPr>
                <w:ilvl w:val="0"/>
                <w:numId w:val="10"/>
              </w:numPr>
              <w:rPr>
                <w:rFonts w:ascii="Arial" w:hAnsi="Arial" w:cs="Arial"/>
                <w:sz w:val="20"/>
              </w:rPr>
            </w:pPr>
            <w:r w:rsidRPr="00BD1386">
              <w:rPr>
                <w:rFonts w:ascii="Arial" w:hAnsi="Arial" w:cs="Arial"/>
                <w:sz w:val="20"/>
              </w:rPr>
              <w:t>How to manage borrowing and debt.</w:t>
            </w:r>
          </w:p>
          <w:p w14:paraId="7AA10A36" w14:textId="094417BF" w:rsidR="00127CCB" w:rsidRPr="00127CCB" w:rsidRDefault="00127CCB" w:rsidP="00127CCB">
            <w:pPr>
              <w:pStyle w:val="NoSpacing"/>
              <w:numPr>
                <w:ilvl w:val="0"/>
                <w:numId w:val="10"/>
              </w:numPr>
              <w:rPr>
                <w:rFonts w:ascii="Arial" w:hAnsi="Arial" w:cs="Arial"/>
                <w:sz w:val="20"/>
              </w:rPr>
            </w:pPr>
            <w:r w:rsidRPr="00BD1386">
              <w:rPr>
                <w:rFonts w:ascii="Arial" w:hAnsi="Arial" w:cs="Arial"/>
                <w:sz w:val="20"/>
              </w:rPr>
              <w:t>Why payday loans should be avoided.</w:t>
            </w:r>
          </w:p>
          <w:p w14:paraId="03A1B51D" w14:textId="0F11A5AB" w:rsidR="00FF15D6" w:rsidRPr="00BD1386" w:rsidRDefault="00127CCB" w:rsidP="00127CCB">
            <w:pPr>
              <w:pStyle w:val="NoSpacing"/>
              <w:numPr>
                <w:ilvl w:val="0"/>
                <w:numId w:val="10"/>
              </w:numPr>
              <w:rPr>
                <w:rFonts w:ascii="Arial" w:hAnsi="Arial" w:cs="Arial"/>
                <w:sz w:val="20"/>
              </w:rPr>
            </w:pPr>
            <w:r w:rsidRPr="00127CCB">
              <w:rPr>
                <w:rFonts w:ascii="Arial" w:hAnsi="Arial" w:cs="Arial"/>
                <w:sz w:val="20"/>
              </w:rPr>
              <w:t>How to manage borrowing and debt.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7C11289" w14:textId="77777777" w:rsidR="00FF15D6" w:rsidRDefault="00FF15D6">
            <w:pPr>
              <w:pStyle w:val="NoSpacing"/>
              <w:numPr>
                <w:ilvl w:val="0"/>
                <w:numId w:val="10"/>
              </w:numPr>
              <w:rPr>
                <w:rFonts w:ascii="Arial" w:hAnsi="Arial" w:cs="Arial"/>
                <w:sz w:val="20"/>
              </w:rPr>
            </w:pPr>
            <w:r>
              <w:rPr>
                <w:rFonts w:ascii="Arial" w:hAnsi="Arial" w:cs="Arial"/>
                <w:sz w:val="20"/>
              </w:rPr>
              <w:t>British Values recap</w:t>
            </w:r>
          </w:p>
          <w:p w14:paraId="0EF3B954" w14:textId="77777777" w:rsidR="00FB2D6D" w:rsidRPr="00FB2D6D" w:rsidRDefault="00FB2D6D" w:rsidP="00FB2D6D">
            <w:pPr>
              <w:pStyle w:val="NoSpacing"/>
              <w:numPr>
                <w:ilvl w:val="0"/>
                <w:numId w:val="10"/>
              </w:numPr>
              <w:rPr>
                <w:rFonts w:ascii="Arial" w:hAnsi="Arial" w:cs="Arial"/>
                <w:sz w:val="20"/>
              </w:rPr>
            </w:pPr>
            <w:r w:rsidRPr="00FB2D6D">
              <w:rPr>
                <w:rFonts w:ascii="Arial" w:hAnsi="Arial" w:cs="Arial"/>
                <w:sz w:val="20"/>
              </w:rPr>
              <w:t>How the government differs from the monarchy</w:t>
            </w:r>
          </w:p>
          <w:p w14:paraId="680169C1" w14:textId="222BF999" w:rsidR="00FB2D6D" w:rsidRPr="00FB2D6D" w:rsidRDefault="00FB2D6D" w:rsidP="00FB2D6D">
            <w:pPr>
              <w:pStyle w:val="NoSpacing"/>
              <w:numPr>
                <w:ilvl w:val="0"/>
                <w:numId w:val="10"/>
              </w:numPr>
              <w:rPr>
                <w:rFonts w:ascii="Arial" w:hAnsi="Arial" w:cs="Arial"/>
                <w:sz w:val="20"/>
              </w:rPr>
            </w:pPr>
            <w:r w:rsidRPr="00FB2D6D">
              <w:rPr>
                <w:rFonts w:ascii="Arial" w:hAnsi="Arial" w:cs="Arial"/>
                <w:sz w:val="20"/>
              </w:rPr>
              <w:t>What a democracy is.</w:t>
            </w:r>
          </w:p>
          <w:p w14:paraId="1942FDD6" w14:textId="77777777" w:rsidR="00FB2D6D" w:rsidRPr="00FB2D6D" w:rsidRDefault="00FB2D6D" w:rsidP="00FB2D6D">
            <w:pPr>
              <w:pStyle w:val="NoSpacing"/>
              <w:numPr>
                <w:ilvl w:val="0"/>
                <w:numId w:val="10"/>
              </w:numPr>
              <w:rPr>
                <w:rFonts w:ascii="Arial" w:hAnsi="Arial" w:cs="Arial"/>
                <w:sz w:val="20"/>
              </w:rPr>
            </w:pPr>
            <w:r w:rsidRPr="00FB2D6D">
              <w:rPr>
                <w:rFonts w:ascii="Arial" w:hAnsi="Arial" w:cs="Arial"/>
                <w:sz w:val="20"/>
              </w:rPr>
              <w:t>What a general election is</w:t>
            </w:r>
          </w:p>
          <w:p w14:paraId="3A10C3B9" w14:textId="2297DC24" w:rsidR="00FB2D6D" w:rsidRPr="00FB2D6D" w:rsidRDefault="00FB2D6D" w:rsidP="00FB2D6D">
            <w:pPr>
              <w:pStyle w:val="NoSpacing"/>
              <w:numPr>
                <w:ilvl w:val="0"/>
                <w:numId w:val="10"/>
              </w:numPr>
              <w:rPr>
                <w:rFonts w:ascii="Arial" w:hAnsi="Arial" w:cs="Arial"/>
                <w:sz w:val="20"/>
              </w:rPr>
            </w:pPr>
            <w:r w:rsidRPr="00FB2D6D">
              <w:rPr>
                <w:rFonts w:ascii="Arial" w:hAnsi="Arial" w:cs="Arial"/>
                <w:sz w:val="20"/>
              </w:rPr>
              <w:t>How to vote in an election</w:t>
            </w:r>
            <w:r>
              <w:rPr>
                <w:rFonts w:ascii="Arial" w:hAnsi="Arial" w:cs="Arial"/>
                <w:sz w:val="20"/>
              </w:rPr>
              <w:t xml:space="preserve"> and why this is important</w:t>
            </w:r>
          </w:p>
          <w:p w14:paraId="6D60D7CE" w14:textId="303166E6" w:rsidR="00FB2D6D" w:rsidRDefault="00FB2D6D" w:rsidP="00FB2D6D">
            <w:pPr>
              <w:pStyle w:val="NoSpacing"/>
              <w:numPr>
                <w:ilvl w:val="0"/>
                <w:numId w:val="10"/>
              </w:numPr>
              <w:rPr>
                <w:rFonts w:ascii="Arial" w:hAnsi="Arial" w:cs="Arial"/>
                <w:sz w:val="20"/>
              </w:rPr>
            </w:pPr>
            <w:r w:rsidRPr="00FB2D6D">
              <w:rPr>
                <w:rFonts w:ascii="Arial" w:hAnsi="Arial" w:cs="Arial"/>
                <w:sz w:val="20"/>
              </w:rPr>
              <w:t>Different forms of government around the world</w:t>
            </w:r>
          </w:p>
          <w:p w14:paraId="6DADDB05" w14:textId="206EFD64" w:rsidR="00FF15D6" w:rsidRPr="00BD1386" w:rsidRDefault="00FF15D6" w:rsidP="00FB2D6D">
            <w:pPr>
              <w:pStyle w:val="NoSpacing"/>
              <w:numPr>
                <w:ilvl w:val="0"/>
                <w:numId w:val="10"/>
              </w:numPr>
              <w:rPr>
                <w:rFonts w:ascii="Arial" w:hAnsi="Arial" w:cs="Arial"/>
                <w:sz w:val="20"/>
              </w:rPr>
            </w:pP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7F8D66A" w14:textId="65D241E3"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What GCSEs are and why they matter.</w:t>
            </w:r>
          </w:p>
          <w:p w14:paraId="3C51A8AD" w14:textId="6072098B"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The difference between core subjects, optional subjects, and EBacc choices.</w:t>
            </w:r>
          </w:p>
          <w:p w14:paraId="34702283" w14:textId="0F8B13F1"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How GCSE subjects link to future careers and Post-16 options.</w:t>
            </w:r>
          </w:p>
          <w:p w14:paraId="4CE8BBCE" w14:textId="77777777"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Key factors to consider when choosing subjects (enjoyment, strengths, assessment style, future goals).</w:t>
            </w:r>
          </w:p>
          <w:p w14:paraId="43FE2AA2" w14:textId="7E55E168"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The main Post-16 pathways:</w:t>
            </w:r>
            <w:r>
              <w:rPr>
                <w:rFonts w:ascii="Arial" w:hAnsi="Arial" w:cs="Arial"/>
                <w:sz w:val="20"/>
              </w:rPr>
              <w:t xml:space="preserve"> </w:t>
            </w:r>
            <w:r w:rsidRPr="0092771C">
              <w:rPr>
                <w:rFonts w:ascii="Arial" w:hAnsi="Arial" w:cs="Arial"/>
                <w:sz w:val="20"/>
              </w:rPr>
              <w:t>A-levels,Vocational courses (BTECs, T Levels)</w:t>
            </w:r>
            <w:r>
              <w:rPr>
                <w:rFonts w:ascii="Arial" w:hAnsi="Arial" w:cs="Arial"/>
                <w:sz w:val="20"/>
              </w:rPr>
              <w:t xml:space="preserve"> </w:t>
            </w:r>
            <w:r w:rsidRPr="0092771C">
              <w:rPr>
                <w:rFonts w:ascii="Arial" w:hAnsi="Arial" w:cs="Arial"/>
                <w:sz w:val="20"/>
              </w:rPr>
              <w:t>Apprenticeships, Specialist colleges or training</w:t>
            </w:r>
          </w:p>
          <w:p w14:paraId="5A92B3D7" w14:textId="74A76E62"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What university is and what degrees are.</w:t>
            </w:r>
          </w:p>
          <w:p w14:paraId="232F704E" w14:textId="4377120F" w:rsidR="0092771C" w:rsidRPr="0092771C" w:rsidRDefault="0092771C" w:rsidP="0092771C">
            <w:pPr>
              <w:pStyle w:val="NoSpacing"/>
              <w:numPr>
                <w:ilvl w:val="0"/>
                <w:numId w:val="10"/>
              </w:numPr>
              <w:rPr>
                <w:rFonts w:ascii="Arial" w:hAnsi="Arial" w:cs="Arial"/>
                <w:sz w:val="20"/>
              </w:rPr>
            </w:pPr>
            <w:r w:rsidRPr="0092771C">
              <w:rPr>
                <w:rFonts w:ascii="Arial" w:hAnsi="Arial" w:cs="Arial"/>
                <w:sz w:val="20"/>
              </w:rPr>
              <w:t>How entry requirements work (GCSEs → Post-16 → university).</w:t>
            </w:r>
          </w:p>
          <w:p w14:paraId="41B84594" w14:textId="6DF41D2D" w:rsidR="00FF15D6" w:rsidRPr="00BD1386" w:rsidRDefault="0092771C" w:rsidP="0092771C">
            <w:pPr>
              <w:pStyle w:val="NoSpacing"/>
              <w:numPr>
                <w:ilvl w:val="0"/>
                <w:numId w:val="10"/>
              </w:numPr>
              <w:rPr>
                <w:rFonts w:ascii="Arial" w:hAnsi="Arial" w:cs="Arial"/>
                <w:bCs/>
                <w:sz w:val="20"/>
              </w:rPr>
            </w:pPr>
            <w:r w:rsidRPr="0092771C">
              <w:rPr>
                <w:rFonts w:ascii="Arial" w:hAnsi="Arial" w:cs="Arial"/>
                <w:sz w:val="20"/>
              </w:rPr>
              <w:t>How careers, skills, and qualifications link together.</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EA58F71" w14:textId="77777777"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What mental health means and why it is important</w:t>
            </w:r>
          </w:p>
          <w:p w14:paraId="007CA3C4" w14:textId="77777777"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That mental health can affect thoughts, feelings, and behaviour</w:t>
            </w:r>
          </w:p>
          <w:p w14:paraId="3D063619" w14:textId="4CB309B4"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Factors that can positively or negatively affect mental health</w:t>
            </w:r>
          </w:p>
          <w:p w14:paraId="2FAB573C" w14:textId="60397167"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What gambling is and examples relevant to young people</w:t>
            </w:r>
          </w:p>
          <w:p w14:paraId="06A0DECE" w14:textId="2AC5D670"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How gambling can impact mental health and wellbeing</w:t>
            </w:r>
          </w:p>
          <w:p w14:paraId="64902953" w14:textId="77777777"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The risks linked to gambling behaviours</w:t>
            </w:r>
          </w:p>
          <w:p w14:paraId="3151198E" w14:textId="55C0E227"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What body image means</w:t>
            </w:r>
          </w:p>
          <w:p w14:paraId="45123636" w14:textId="07323DDD" w:rsidR="000C607C" w:rsidRPr="000C607C" w:rsidRDefault="000C607C" w:rsidP="000C607C">
            <w:pPr>
              <w:pStyle w:val="NoSpacing"/>
              <w:numPr>
                <w:ilvl w:val="0"/>
                <w:numId w:val="10"/>
              </w:numPr>
              <w:rPr>
                <w:rFonts w:ascii="Arial" w:hAnsi="Arial" w:cs="Arial"/>
                <w:sz w:val="20"/>
              </w:rPr>
            </w:pPr>
            <w:r w:rsidRPr="000C607C">
              <w:rPr>
                <w:rFonts w:ascii="Arial" w:hAnsi="Arial" w:cs="Arial"/>
                <w:sz w:val="20"/>
              </w:rPr>
              <w:t>How body image can affect self-esteem and mental health</w:t>
            </w:r>
          </w:p>
          <w:p w14:paraId="555214DB" w14:textId="66B691C7" w:rsidR="00FF15D6" w:rsidRPr="00BD1386" w:rsidRDefault="000C607C" w:rsidP="000C607C">
            <w:pPr>
              <w:pStyle w:val="NoSpacing"/>
              <w:numPr>
                <w:ilvl w:val="0"/>
                <w:numId w:val="10"/>
              </w:numPr>
              <w:rPr>
                <w:rFonts w:ascii="Arial" w:hAnsi="Arial" w:cs="Arial"/>
                <w:sz w:val="20"/>
              </w:rPr>
            </w:pPr>
            <w:r w:rsidRPr="000C607C">
              <w:rPr>
                <w:rFonts w:ascii="Arial" w:hAnsi="Arial" w:cs="Arial"/>
                <w:sz w:val="20"/>
              </w:rPr>
              <w:t>How media, social media, and peer pressure influence body image</w:t>
            </w:r>
          </w:p>
        </w:tc>
        <w:tc>
          <w:tcPr>
            <w:tcW w:w="771" w:type="pct"/>
            <w:tcBorders>
              <w:top w:val="single" w:sz="8" w:space="0" w:color="000000"/>
              <w:left w:val="single" w:sz="8" w:space="0" w:color="000000"/>
              <w:bottom w:val="single" w:sz="8" w:space="0" w:color="000000"/>
              <w:right w:val="single" w:sz="8" w:space="0" w:color="000000"/>
            </w:tcBorders>
          </w:tcPr>
          <w:p w14:paraId="20C37EC4" w14:textId="77777777" w:rsidR="00FF15D6" w:rsidRDefault="00FF15D6">
            <w:pPr>
              <w:pStyle w:val="NoSpacing"/>
              <w:numPr>
                <w:ilvl w:val="0"/>
                <w:numId w:val="8"/>
              </w:numPr>
              <w:rPr>
                <w:rFonts w:ascii="Arial" w:hAnsi="Arial" w:cs="Arial"/>
                <w:sz w:val="20"/>
              </w:rPr>
            </w:pPr>
            <w:r w:rsidRPr="009431DC">
              <w:rPr>
                <w:rFonts w:ascii="Arial" w:hAnsi="Arial" w:cs="Arial"/>
                <w:sz w:val="20"/>
              </w:rPr>
              <w:t>Understand the issues of drugs, alcohol, and caffeine (energy drinks).</w:t>
            </w:r>
          </w:p>
          <w:p w14:paraId="0D5AFCD7" w14:textId="3F7D8032" w:rsidR="00853C75" w:rsidRDefault="00853C75">
            <w:pPr>
              <w:pStyle w:val="NoSpacing"/>
              <w:numPr>
                <w:ilvl w:val="0"/>
                <w:numId w:val="8"/>
              </w:numPr>
              <w:rPr>
                <w:rFonts w:ascii="Arial" w:hAnsi="Arial" w:cs="Arial"/>
                <w:sz w:val="20"/>
              </w:rPr>
            </w:pPr>
            <w:r>
              <w:rPr>
                <w:rFonts w:ascii="Arial" w:hAnsi="Arial" w:cs="Arial"/>
                <w:sz w:val="20"/>
              </w:rPr>
              <w:t>D</w:t>
            </w:r>
            <w:r w:rsidRPr="00853C75">
              <w:rPr>
                <w:rFonts w:ascii="Arial" w:hAnsi="Arial" w:cs="Arial"/>
                <w:sz w:val="20"/>
              </w:rPr>
              <w:t>rugs and young people’s attitudes and behaviours regarding drug use.</w:t>
            </w:r>
          </w:p>
          <w:p w14:paraId="78D41684" w14:textId="64E036C8" w:rsidR="00F45B98" w:rsidRPr="00F45B98" w:rsidRDefault="00F45B98" w:rsidP="00F45B98">
            <w:pPr>
              <w:pStyle w:val="NoSpacing"/>
              <w:numPr>
                <w:ilvl w:val="0"/>
                <w:numId w:val="8"/>
              </w:numPr>
              <w:rPr>
                <w:rFonts w:ascii="Arial" w:hAnsi="Arial" w:cs="Arial"/>
                <w:sz w:val="20"/>
              </w:rPr>
            </w:pPr>
            <w:r w:rsidRPr="00F45B98">
              <w:rPr>
                <w:rFonts w:ascii="Arial" w:hAnsi="Arial" w:cs="Arial"/>
                <w:sz w:val="20"/>
              </w:rPr>
              <w:t>potential legal consequences of using illegal drugs.</w:t>
            </w:r>
          </w:p>
          <w:p w14:paraId="5EC1F982" w14:textId="77777777" w:rsidR="00FF15D6" w:rsidRDefault="00FF15D6">
            <w:pPr>
              <w:pStyle w:val="NoSpacing"/>
              <w:numPr>
                <w:ilvl w:val="0"/>
                <w:numId w:val="10"/>
              </w:numPr>
              <w:rPr>
                <w:rFonts w:ascii="Arial" w:hAnsi="Arial" w:cs="Arial"/>
                <w:sz w:val="20"/>
              </w:rPr>
            </w:pPr>
            <w:r w:rsidRPr="009431DC">
              <w:rPr>
                <w:rFonts w:ascii="Arial" w:hAnsi="Arial" w:cs="Arial"/>
                <w:sz w:val="20"/>
              </w:rPr>
              <w:t>Understand the effects of these on mental health.</w:t>
            </w:r>
          </w:p>
          <w:p w14:paraId="48F70A72" w14:textId="528DE5CA" w:rsidR="00793DC1" w:rsidRPr="00BD1386" w:rsidRDefault="00793DC1">
            <w:pPr>
              <w:pStyle w:val="NoSpacing"/>
              <w:numPr>
                <w:ilvl w:val="0"/>
                <w:numId w:val="10"/>
              </w:numPr>
              <w:rPr>
                <w:rFonts w:ascii="Arial" w:hAnsi="Arial" w:cs="Arial"/>
                <w:sz w:val="20"/>
              </w:rPr>
            </w:pPr>
            <w:r w:rsidRPr="00793DC1">
              <w:rPr>
                <w:rFonts w:ascii="Arial" w:hAnsi="Arial" w:cs="Arial"/>
                <w:sz w:val="20"/>
                <w:szCs w:val="20"/>
              </w:rPr>
              <w:t>the short and long-term effects of alcohol and cannabis use on individuals.</w:t>
            </w:r>
          </w:p>
        </w:tc>
        <w:tc>
          <w:tcPr>
            <w:tcW w:w="769" w:type="pct"/>
            <w:tcBorders>
              <w:top w:val="single" w:sz="8" w:space="0" w:color="000000"/>
              <w:left w:val="single" w:sz="8" w:space="0" w:color="000000"/>
              <w:bottom w:val="single" w:sz="8" w:space="0" w:color="000000"/>
              <w:right w:val="single" w:sz="8" w:space="0" w:color="000000"/>
            </w:tcBorders>
          </w:tcPr>
          <w:p w14:paraId="6DAF7B19" w14:textId="77777777" w:rsidR="00BA23B5" w:rsidRPr="00BA23B5" w:rsidRDefault="00BA23B5" w:rsidP="00BA23B5">
            <w:pPr>
              <w:pStyle w:val="NoSpacing"/>
              <w:rPr>
                <w:rFonts w:ascii="Arial" w:hAnsi="Arial" w:cs="Arial"/>
                <w:sz w:val="20"/>
              </w:rPr>
            </w:pPr>
          </w:p>
          <w:p w14:paraId="00124E12" w14:textId="3CD34DA9" w:rsidR="00BA23B5" w:rsidRPr="00BA23B5" w:rsidRDefault="00BA23B5" w:rsidP="00BA23B5">
            <w:pPr>
              <w:pStyle w:val="NoSpacing"/>
              <w:numPr>
                <w:ilvl w:val="0"/>
                <w:numId w:val="10"/>
              </w:numPr>
              <w:rPr>
                <w:rFonts w:ascii="Arial" w:hAnsi="Arial" w:cs="Arial"/>
                <w:sz w:val="20"/>
              </w:rPr>
            </w:pPr>
            <w:r>
              <w:rPr>
                <w:rFonts w:ascii="Arial" w:hAnsi="Arial" w:cs="Arial"/>
                <w:sz w:val="20"/>
              </w:rPr>
              <w:t>A</w:t>
            </w:r>
            <w:r w:rsidRPr="00BA23B5">
              <w:rPr>
                <w:rFonts w:ascii="Arial" w:hAnsi="Arial" w:cs="Arial"/>
                <w:sz w:val="20"/>
              </w:rPr>
              <w:t>bout relationship values and how to assess readiness for intimacy.</w:t>
            </w:r>
          </w:p>
          <w:p w14:paraId="5949AFE0" w14:textId="3791D540" w:rsidR="00BA23B5" w:rsidRPr="00BA23B5" w:rsidRDefault="00BA23B5" w:rsidP="00BA23B5">
            <w:pPr>
              <w:pStyle w:val="NoSpacing"/>
              <w:numPr>
                <w:ilvl w:val="0"/>
                <w:numId w:val="10"/>
              </w:numPr>
              <w:rPr>
                <w:rFonts w:ascii="Arial" w:hAnsi="Arial" w:cs="Arial"/>
                <w:sz w:val="20"/>
              </w:rPr>
            </w:pPr>
            <w:r>
              <w:rPr>
                <w:rFonts w:ascii="Arial" w:hAnsi="Arial" w:cs="Arial"/>
                <w:sz w:val="20"/>
              </w:rPr>
              <w:t xml:space="preserve">About </w:t>
            </w:r>
            <w:r w:rsidRPr="00BA23B5">
              <w:rPr>
                <w:rFonts w:ascii="Arial" w:hAnsi="Arial" w:cs="Arial"/>
                <w:sz w:val="20"/>
              </w:rPr>
              <w:t xml:space="preserve">different types of contraception and how they work. </w:t>
            </w:r>
          </w:p>
          <w:p w14:paraId="72F52B5C" w14:textId="4DCC6D4B" w:rsidR="00BA23B5" w:rsidRPr="00BA23B5" w:rsidRDefault="00BA23B5" w:rsidP="00BA23B5">
            <w:pPr>
              <w:pStyle w:val="NoSpacing"/>
              <w:numPr>
                <w:ilvl w:val="0"/>
                <w:numId w:val="10"/>
              </w:numPr>
              <w:rPr>
                <w:rFonts w:ascii="Arial" w:hAnsi="Arial" w:cs="Arial"/>
                <w:sz w:val="20"/>
              </w:rPr>
            </w:pPr>
            <w:r>
              <w:rPr>
                <w:rFonts w:ascii="Arial" w:hAnsi="Arial" w:cs="Arial"/>
                <w:sz w:val="20"/>
              </w:rPr>
              <w:t xml:space="preserve">About </w:t>
            </w:r>
            <w:r w:rsidRPr="00BA23B5">
              <w:rPr>
                <w:rFonts w:ascii="Arial" w:hAnsi="Arial" w:cs="Arial"/>
                <w:sz w:val="20"/>
              </w:rPr>
              <w:t xml:space="preserve">sexual health, the potential consequences of sex and ways to reduce risk. </w:t>
            </w:r>
          </w:p>
          <w:p w14:paraId="48589F0A" w14:textId="58271077" w:rsidR="004143ED" w:rsidRPr="00BD1386" w:rsidRDefault="004143ED" w:rsidP="004143ED">
            <w:pPr>
              <w:pStyle w:val="NoSpacing"/>
              <w:rPr>
                <w:rFonts w:ascii="Arial" w:hAnsi="Arial" w:cs="Arial"/>
                <w:sz w:val="20"/>
              </w:rPr>
            </w:pPr>
          </w:p>
        </w:tc>
      </w:tr>
      <w:tr w:rsidR="00FF15D6" w:rsidRPr="00C80D3B" w14:paraId="0BC0310A" w14:textId="77777777" w:rsidTr="00C84060">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6DB6B1CA" w14:textId="479E8CFB" w:rsidR="00FF15D6" w:rsidRPr="00C80D3B" w:rsidRDefault="00FF15D6" w:rsidP="00FF15D6">
            <w:pPr>
              <w:jc w:val="center"/>
              <w:rPr>
                <w:rFonts w:ascii="Arial" w:hAnsi="Arial" w:cs="Arial"/>
                <w:sz w:val="16"/>
                <w:szCs w:val="16"/>
              </w:rPr>
            </w:pPr>
            <w:r w:rsidRPr="00C80D3B">
              <w:rPr>
                <w:rFonts w:ascii="Arial" w:hAnsi="Arial" w:cs="Arial"/>
                <w:b/>
                <w:bCs/>
                <w:sz w:val="16"/>
                <w:szCs w:val="16"/>
              </w:rPr>
              <w:t>Applying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F6F88E9" w14:textId="517872E5"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Explain the difference between income and expenditure.</w:t>
            </w:r>
          </w:p>
          <w:p w14:paraId="04E432B5" w14:textId="7777777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 xml:space="preserve">Correctly calculate a budget. </w:t>
            </w:r>
          </w:p>
          <w:p w14:paraId="4179F7FC" w14:textId="7777777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Consider advantages and disadvantages of borrowing</w:t>
            </w:r>
          </w:p>
          <w:p w14:paraId="7F2B5B28" w14:textId="7777777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to fund a purchase.</w:t>
            </w:r>
          </w:p>
          <w:p w14:paraId="3D54FADA" w14:textId="7777777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Compare bank account features and how they</w:t>
            </w:r>
          </w:p>
          <w:p w14:paraId="26B6C4E9" w14:textId="5A627A2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could suit different individuals.</w:t>
            </w:r>
          </w:p>
          <w:p w14:paraId="4CACD711" w14:textId="77777777"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Learn key terminology and interpret a bank statement.</w:t>
            </w:r>
          </w:p>
          <w:p w14:paraId="71169E2A" w14:textId="2592BBE8" w:rsidR="00930C32" w:rsidRPr="00930C32" w:rsidRDefault="00930C32" w:rsidP="00930C32">
            <w:pPr>
              <w:pStyle w:val="NoSpacing"/>
              <w:numPr>
                <w:ilvl w:val="0"/>
                <w:numId w:val="11"/>
              </w:numPr>
              <w:rPr>
                <w:rFonts w:ascii="Arial" w:hAnsi="Arial" w:cs="Arial"/>
                <w:sz w:val="20"/>
              </w:rPr>
            </w:pPr>
            <w:r w:rsidRPr="00930C32">
              <w:rPr>
                <w:rFonts w:ascii="Arial" w:hAnsi="Arial" w:cs="Arial"/>
                <w:sz w:val="20"/>
              </w:rPr>
              <w:t>Explain key differences to between credit and debit cards.</w:t>
            </w:r>
          </w:p>
          <w:p w14:paraId="330D8A32" w14:textId="0BBEA699" w:rsidR="00FF15D6" w:rsidRPr="00BD1386" w:rsidRDefault="00930C32" w:rsidP="00930C32">
            <w:pPr>
              <w:pStyle w:val="NoSpacing"/>
              <w:numPr>
                <w:ilvl w:val="0"/>
                <w:numId w:val="11"/>
              </w:numPr>
              <w:rPr>
                <w:rFonts w:ascii="Arial" w:hAnsi="Arial" w:cs="Arial"/>
                <w:sz w:val="20"/>
              </w:rPr>
            </w:pPr>
            <w:r w:rsidRPr="00930C32">
              <w:rPr>
                <w:rFonts w:ascii="Arial" w:hAnsi="Arial" w:cs="Arial"/>
                <w:sz w:val="20"/>
              </w:rPr>
              <w:t xml:space="preserve"> To be able to highlight the dangers of getting into debt.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4E1EAE7" w14:textId="77777777"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 xml:space="preserve">To describe what a democracy is  </w:t>
            </w:r>
          </w:p>
          <w:p w14:paraId="48BCA11C" w14:textId="370AD4ED"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 xml:space="preserve">To explain why a democracy is a fair system of government and how it works in practice </w:t>
            </w:r>
          </w:p>
          <w:p w14:paraId="077D8FFC" w14:textId="77777777"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How voting can impact us and those around us</w:t>
            </w:r>
          </w:p>
          <w:p w14:paraId="77095DBB" w14:textId="77777777"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 xml:space="preserve">To describe the process of voting and elections </w:t>
            </w:r>
          </w:p>
          <w:p w14:paraId="52DD63AA" w14:textId="20185BA0"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 xml:space="preserve">To explain the how to make informed decisions whilst voting in an election </w:t>
            </w:r>
          </w:p>
          <w:p w14:paraId="12455C35" w14:textId="77777777" w:rsidR="000D1FA9"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 xml:space="preserve">To describe other political systems of government </w:t>
            </w:r>
          </w:p>
          <w:p w14:paraId="774ED7A8" w14:textId="665A1CC6" w:rsidR="00FF15D6" w:rsidRPr="000D1FA9" w:rsidRDefault="000D1FA9" w:rsidP="000D1FA9">
            <w:pPr>
              <w:pStyle w:val="NoSpacing"/>
              <w:numPr>
                <w:ilvl w:val="0"/>
                <w:numId w:val="11"/>
              </w:numPr>
              <w:rPr>
                <w:rFonts w:ascii="Arial" w:hAnsi="Arial" w:cs="Arial"/>
                <w:bCs/>
                <w:sz w:val="20"/>
              </w:rPr>
            </w:pPr>
            <w:r w:rsidRPr="000D1FA9">
              <w:rPr>
                <w:rFonts w:ascii="Arial" w:hAnsi="Arial" w:cs="Arial"/>
                <w:bCs/>
                <w:sz w:val="20"/>
              </w:rPr>
              <w:t>To explain why these systems may be unfair and the impact they have on people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85CE52D" w14:textId="65C7E77D" w:rsidR="00A122A8" w:rsidRPr="00A122A8" w:rsidRDefault="00A122A8" w:rsidP="00A122A8">
            <w:pPr>
              <w:pStyle w:val="NoSpacing"/>
              <w:numPr>
                <w:ilvl w:val="0"/>
                <w:numId w:val="11"/>
              </w:numPr>
              <w:rPr>
                <w:rFonts w:ascii="Arial" w:hAnsi="Arial" w:cs="Arial"/>
                <w:bCs/>
                <w:sz w:val="20"/>
              </w:rPr>
            </w:pPr>
            <w:r w:rsidRPr="00A122A8">
              <w:rPr>
                <w:rFonts w:ascii="Arial" w:hAnsi="Arial" w:cs="Arial"/>
                <w:bCs/>
                <w:sz w:val="20"/>
              </w:rPr>
              <w:t>identifying their own strengths, interests, and preferred learning/assessment styles.</w:t>
            </w:r>
          </w:p>
          <w:p w14:paraId="504F084C" w14:textId="57CC6D16" w:rsidR="00A122A8" w:rsidRPr="00A122A8" w:rsidRDefault="00A122A8" w:rsidP="00A122A8">
            <w:pPr>
              <w:pStyle w:val="NoSpacing"/>
              <w:numPr>
                <w:ilvl w:val="0"/>
                <w:numId w:val="11"/>
              </w:numPr>
              <w:rPr>
                <w:rFonts w:ascii="Arial" w:hAnsi="Arial" w:cs="Arial"/>
                <w:bCs/>
                <w:sz w:val="20"/>
              </w:rPr>
            </w:pPr>
            <w:r w:rsidRPr="00A122A8">
              <w:rPr>
                <w:rFonts w:ascii="Arial" w:hAnsi="Arial" w:cs="Arial"/>
                <w:bCs/>
                <w:sz w:val="20"/>
              </w:rPr>
              <w:t>Matching potential GCSE options to possible career areas.</w:t>
            </w:r>
          </w:p>
          <w:p w14:paraId="02FE296C" w14:textId="77777777" w:rsidR="00A122A8" w:rsidRPr="00A122A8" w:rsidRDefault="00A122A8" w:rsidP="00A122A8">
            <w:pPr>
              <w:pStyle w:val="NoSpacing"/>
              <w:numPr>
                <w:ilvl w:val="0"/>
                <w:numId w:val="11"/>
              </w:numPr>
              <w:rPr>
                <w:rFonts w:ascii="Arial" w:hAnsi="Arial" w:cs="Arial"/>
                <w:bCs/>
                <w:sz w:val="20"/>
              </w:rPr>
            </w:pPr>
            <w:r w:rsidRPr="00A122A8">
              <w:rPr>
                <w:rFonts w:ascii="Arial" w:hAnsi="Arial" w:cs="Arial"/>
                <w:bCs/>
                <w:sz w:val="20"/>
              </w:rPr>
              <w:t>Making a draft GCSE choices plan with reasons for each choice.</w:t>
            </w:r>
          </w:p>
          <w:p w14:paraId="5566C760" w14:textId="568F2EC8" w:rsidR="00A122A8" w:rsidRPr="00A122A8" w:rsidRDefault="00A122A8" w:rsidP="00A122A8">
            <w:pPr>
              <w:pStyle w:val="NoSpacing"/>
              <w:numPr>
                <w:ilvl w:val="0"/>
                <w:numId w:val="11"/>
              </w:numPr>
              <w:rPr>
                <w:rFonts w:ascii="Arial" w:hAnsi="Arial" w:cs="Arial"/>
                <w:bCs/>
                <w:sz w:val="20"/>
              </w:rPr>
            </w:pPr>
            <w:r w:rsidRPr="00A122A8">
              <w:rPr>
                <w:rFonts w:ascii="Arial" w:hAnsi="Arial" w:cs="Arial"/>
                <w:bCs/>
                <w:sz w:val="20"/>
              </w:rPr>
              <w:t>Exploring which Post-16 route might suit their strengths and preferences.</w:t>
            </w:r>
          </w:p>
          <w:p w14:paraId="6584154F" w14:textId="36061273" w:rsidR="00A122A8" w:rsidRPr="00A122A8" w:rsidRDefault="00A122A8" w:rsidP="00A122A8">
            <w:pPr>
              <w:pStyle w:val="NoSpacing"/>
              <w:numPr>
                <w:ilvl w:val="0"/>
                <w:numId w:val="11"/>
              </w:numPr>
              <w:rPr>
                <w:rFonts w:ascii="Arial" w:hAnsi="Arial" w:cs="Arial"/>
                <w:bCs/>
                <w:sz w:val="20"/>
              </w:rPr>
            </w:pPr>
            <w:r w:rsidRPr="00A122A8">
              <w:rPr>
                <w:rFonts w:ascii="Arial" w:hAnsi="Arial" w:cs="Arial"/>
                <w:bCs/>
                <w:sz w:val="20"/>
              </w:rPr>
              <w:t>Matching career ambitions to qualification pathways.</w:t>
            </w:r>
          </w:p>
          <w:p w14:paraId="26B440F8" w14:textId="173254D7" w:rsidR="00FF15D6" w:rsidRPr="00BD1386" w:rsidRDefault="00A122A8" w:rsidP="00A122A8">
            <w:pPr>
              <w:pStyle w:val="NoSpacing"/>
              <w:numPr>
                <w:ilvl w:val="0"/>
                <w:numId w:val="11"/>
              </w:numPr>
              <w:rPr>
                <w:rFonts w:ascii="Arial" w:hAnsi="Arial" w:cs="Arial"/>
                <w:bCs/>
                <w:sz w:val="20"/>
              </w:rPr>
            </w:pPr>
            <w:r w:rsidRPr="00A122A8">
              <w:rPr>
                <w:rFonts w:ascii="Arial" w:hAnsi="Arial" w:cs="Arial"/>
                <w:bCs/>
                <w:sz w:val="20"/>
              </w:rPr>
              <w:t>Creating a simple “Journey Map” from Year 9 to a future career or university course.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71038C0" w14:textId="7A1DAFE8"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Identify signs of positive and poor mental health</w:t>
            </w:r>
          </w:p>
          <w:p w14:paraId="6603F59A" w14:textId="30A004D3"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Explain how mental health affects daily life</w:t>
            </w:r>
          </w:p>
          <w:p w14:paraId="40F1F335" w14:textId="77777777"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Suggest ways to support positive mental wellbeing</w:t>
            </w:r>
          </w:p>
          <w:p w14:paraId="7044D53D" w14:textId="2943D91B"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Identify risky gambling situations</w:t>
            </w:r>
          </w:p>
          <w:p w14:paraId="199CC2A5" w14:textId="7BA4CFCE"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Explain how gambling can affect emotions and choices</w:t>
            </w:r>
          </w:p>
          <w:p w14:paraId="2DE3EC70" w14:textId="77777777"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Suggest safer alternatives and support strategies</w:t>
            </w:r>
          </w:p>
          <w:p w14:paraId="3BE1F590" w14:textId="31737EA2"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Identify positive and negative body image messages</w:t>
            </w:r>
          </w:p>
          <w:p w14:paraId="3078A7C7" w14:textId="7E8CEB8E" w:rsidR="005809D3" w:rsidRPr="005809D3" w:rsidRDefault="005809D3" w:rsidP="005809D3">
            <w:pPr>
              <w:pStyle w:val="NoSpacing"/>
              <w:numPr>
                <w:ilvl w:val="0"/>
                <w:numId w:val="11"/>
              </w:numPr>
              <w:rPr>
                <w:rFonts w:ascii="Arial" w:hAnsi="Arial" w:cs="Arial"/>
                <w:sz w:val="20"/>
              </w:rPr>
            </w:pPr>
            <w:r w:rsidRPr="005809D3">
              <w:rPr>
                <w:rFonts w:ascii="Arial" w:hAnsi="Arial" w:cs="Arial"/>
                <w:sz w:val="20"/>
              </w:rPr>
              <w:t>Challenge unrealistic beauty standards</w:t>
            </w:r>
          </w:p>
          <w:p w14:paraId="0F3D6C2C" w14:textId="1FC949CC" w:rsidR="00FF15D6" w:rsidRDefault="005809D3" w:rsidP="005809D3">
            <w:pPr>
              <w:pStyle w:val="NoSpacing"/>
              <w:numPr>
                <w:ilvl w:val="0"/>
                <w:numId w:val="11"/>
              </w:numPr>
              <w:rPr>
                <w:rFonts w:ascii="Arial" w:hAnsi="Arial" w:cs="Arial"/>
                <w:sz w:val="20"/>
              </w:rPr>
            </w:pPr>
            <w:r w:rsidRPr="005809D3">
              <w:rPr>
                <w:rFonts w:ascii="Arial" w:hAnsi="Arial" w:cs="Arial"/>
                <w:sz w:val="20"/>
              </w:rPr>
              <w:t>Suggest strategies to build positive body image</w:t>
            </w:r>
          </w:p>
          <w:p w14:paraId="6C2D2429" w14:textId="567630DD" w:rsidR="00FF15D6" w:rsidRPr="00BD1386" w:rsidRDefault="00FF15D6" w:rsidP="00FF15D6">
            <w:pPr>
              <w:pStyle w:val="NoSpacing"/>
              <w:rPr>
                <w:rFonts w:ascii="Arial" w:hAnsi="Arial" w:cs="Arial"/>
                <w:sz w:val="20"/>
              </w:rPr>
            </w:pPr>
          </w:p>
        </w:tc>
        <w:tc>
          <w:tcPr>
            <w:tcW w:w="771" w:type="pct"/>
            <w:tcBorders>
              <w:top w:val="single" w:sz="8" w:space="0" w:color="000000"/>
              <w:left w:val="single" w:sz="8" w:space="0" w:color="000000"/>
              <w:bottom w:val="single" w:sz="8" w:space="0" w:color="000000"/>
              <w:right w:val="single" w:sz="8" w:space="0" w:color="000000"/>
            </w:tcBorders>
          </w:tcPr>
          <w:p w14:paraId="4C034A51" w14:textId="77777777" w:rsidR="00FF15D6" w:rsidRDefault="00FF15D6">
            <w:pPr>
              <w:pStyle w:val="NoSpacing"/>
              <w:numPr>
                <w:ilvl w:val="0"/>
                <w:numId w:val="8"/>
              </w:numPr>
              <w:rPr>
                <w:rFonts w:ascii="Arial" w:hAnsi="Arial" w:cs="Arial"/>
                <w:sz w:val="20"/>
                <w:szCs w:val="20"/>
              </w:rPr>
            </w:pPr>
            <w:r w:rsidRPr="009431DC">
              <w:rPr>
                <w:rFonts w:ascii="Arial" w:hAnsi="Arial" w:cs="Arial"/>
                <w:sz w:val="20"/>
                <w:szCs w:val="20"/>
              </w:rPr>
              <w:t>Why people use alcohol, drugs, and energy drinks.</w:t>
            </w:r>
          </w:p>
          <w:p w14:paraId="3E33984B" w14:textId="77777777" w:rsidR="00E42C4D" w:rsidRPr="00E42C4D" w:rsidRDefault="00E42C4D" w:rsidP="00E42C4D">
            <w:pPr>
              <w:pStyle w:val="NoSpacing"/>
              <w:numPr>
                <w:ilvl w:val="0"/>
                <w:numId w:val="8"/>
              </w:numPr>
              <w:rPr>
                <w:rFonts w:ascii="Arial" w:hAnsi="Arial" w:cs="Arial"/>
                <w:sz w:val="20"/>
                <w:szCs w:val="20"/>
              </w:rPr>
            </w:pPr>
            <w:r w:rsidRPr="00E42C4D">
              <w:rPr>
                <w:rFonts w:ascii="Arial" w:hAnsi="Arial" w:cs="Arial"/>
                <w:sz w:val="20"/>
                <w:szCs w:val="20"/>
              </w:rPr>
              <w:t xml:space="preserve">describe the names, appearance and effects of a range of illegal drugs </w:t>
            </w:r>
          </w:p>
          <w:p w14:paraId="5C664B43" w14:textId="77777777" w:rsidR="00E42C4D" w:rsidRPr="00E42C4D" w:rsidRDefault="00E42C4D" w:rsidP="00E42C4D">
            <w:pPr>
              <w:pStyle w:val="NoSpacing"/>
              <w:numPr>
                <w:ilvl w:val="0"/>
                <w:numId w:val="8"/>
              </w:numPr>
              <w:rPr>
                <w:rFonts w:ascii="Arial" w:hAnsi="Arial" w:cs="Arial"/>
                <w:sz w:val="20"/>
                <w:szCs w:val="20"/>
              </w:rPr>
            </w:pPr>
            <w:r w:rsidRPr="00E42C4D">
              <w:rPr>
                <w:rFonts w:ascii="Arial" w:hAnsi="Arial" w:cs="Arial"/>
                <w:sz w:val="20"/>
                <w:szCs w:val="20"/>
              </w:rPr>
              <w:t>analyse our attitudes and beliefs about the prevalence of drug use amongst young people</w:t>
            </w:r>
          </w:p>
          <w:p w14:paraId="6F917403" w14:textId="0C7042D9" w:rsidR="00E42C4D" w:rsidRPr="00E42C4D" w:rsidRDefault="00E42C4D" w:rsidP="00E42C4D">
            <w:pPr>
              <w:pStyle w:val="NoSpacing"/>
              <w:numPr>
                <w:ilvl w:val="0"/>
                <w:numId w:val="8"/>
              </w:numPr>
              <w:rPr>
                <w:rFonts w:ascii="Arial" w:hAnsi="Arial" w:cs="Arial"/>
                <w:sz w:val="20"/>
                <w:szCs w:val="20"/>
              </w:rPr>
            </w:pPr>
            <w:r w:rsidRPr="00E42C4D">
              <w:rPr>
                <w:rFonts w:ascii="Arial" w:hAnsi="Arial" w:cs="Arial"/>
                <w:sz w:val="20"/>
                <w:szCs w:val="20"/>
              </w:rPr>
              <w:t>assess the reasons why young people might choose to use or not use drugs</w:t>
            </w:r>
          </w:p>
          <w:p w14:paraId="3546DEBE" w14:textId="77777777" w:rsidR="00FF15D6" w:rsidRDefault="00FF15D6">
            <w:pPr>
              <w:pStyle w:val="NoSpacing"/>
              <w:numPr>
                <w:ilvl w:val="0"/>
                <w:numId w:val="8"/>
              </w:numPr>
              <w:rPr>
                <w:rFonts w:ascii="Arial" w:hAnsi="Arial" w:cs="Arial"/>
                <w:sz w:val="20"/>
                <w:szCs w:val="20"/>
              </w:rPr>
            </w:pPr>
            <w:r w:rsidRPr="009431DC">
              <w:rPr>
                <w:rFonts w:ascii="Arial" w:hAnsi="Arial" w:cs="Arial"/>
                <w:sz w:val="20"/>
                <w:szCs w:val="20"/>
              </w:rPr>
              <w:t>Why it is important to seek support if someone is using these too much.</w:t>
            </w:r>
          </w:p>
          <w:p w14:paraId="119BD571" w14:textId="77777777" w:rsidR="00A5367F" w:rsidRPr="00A5367F" w:rsidRDefault="00A5367F" w:rsidP="00A5367F">
            <w:pPr>
              <w:pStyle w:val="NoSpacing"/>
              <w:numPr>
                <w:ilvl w:val="0"/>
                <w:numId w:val="8"/>
              </w:numPr>
              <w:rPr>
                <w:rFonts w:ascii="Arial" w:hAnsi="Arial" w:cs="Arial"/>
                <w:sz w:val="20"/>
                <w:szCs w:val="20"/>
              </w:rPr>
            </w:pPr>
            <w:r w:rsidRPr="00A5367F">
              <w:rPr>
                <w:rFonts w:ascii="Arial" w:hAnsi="Arial" w:cs="Arial"/>
                <w:sz w:val="20"/>
                <w:szCs w:val="20"/>
              </w:rPr>
              <w:t>explain the legal terms ‘possession’, ‘supply’ and ‘intent to supply’ in relation to drugs</w:t>
            </w:r>
          </w:p>
          <w:p w14:paraId="225807A6" w14:textId="77777777" w:rsidR="00A5367F" w:rsidRPr="00A5367F" w:rsidRDefault="00A5367F" w:rsidP="00A5367F">
            <w:pPr>
              <w:pStyle w:val="NoSpacing"/>
              <w:numPr>
                <w:ilvl w:val="0"/>
                <w:numId w:val="8"/>
              </w:numPr>
              <w:rPr>
                <w:rFonts w:ascii="Arial" w:hAnsi="Arial" w:cs="Arial"/>
                <w:sz w:val="20"/>
                <w:szCs w:val="20"/>
              </w:rPr>
            </w:pPr>
            <w:r w:rsidRPr="00A5367F">
              <w:rPr>
                <w:rFonts w:ascii="Arial" w:hAnsi="Arial" w:cs="Arial"/>
                <w:sz w:val="20"/>
                <w:szCs w:val="20"/>
              </w:rPr>
              <w:t>explain the short and long-term legal consequences of being found in possession of, using, selling or supplying different classes of drugs</w:t>
            </w:r>
          </w:p>
          <w:p w14:paraId="58E2F2AA" w14:textId="12FACC0D" w:rsidR="00793DC1" w:rsidRPr="00793DC1" w:rsidRDefault="00793DC1" w:rsidP="00793DC1">
            <w:pPr>
              <w:pStyle w:val="NoSpacing"/>
              <w:numPr>
                <w:ilvl w:val="0"/>
                <w:numId w:val="8"/>
              </w:numPr>
              <w:rPr>
                <w:rFonts w:ascii="Arial" w:hAnsi="Arial" w:cs="Arial"/>
                <w:sz w:val="20"/>
                <w:szCs w:val="20"/>
              </w:rPr>
            </w:pPr>
            <w:r w:rsidRPr="00793DC1">
              <w:rPr>
                <w:rFonts w:ascii="Arial" w:hAnsi="Arial" w:cs="Arial"/>
                <w:sz w:val="20"/>
                <w:szCs w:val="20"/>
              </w:rPr>
              <w:t xml:space="preserve">analyse the factors that might affect someone’s decision to use or not use substances </w:t>
            </w:r>
          </w:p>
          <w:p w14:paraId="15843A4E" w14:textId="77777777" w:rsidR="00793DC1" w:rsidRPr="00793DC1" w:rsidRDefault="00793DC1" w:rsidP="00793DC1">
            <w:pPr>
              <w:pStyle w:val="NoSpacing"/>
              <w:numPr>
                <w:ilvl w:val="0"/>
                <w:numId w:val="8"/>
              </w:numPr>
              <w:rPr>
                <w:rFonts w:ascii="Arial" w:hAnsi="Arial" w:cs="Arial"/>
                <w:sz w:val="20"/>
                <w:szCs w:val="20"/>
              </w:rPr>
            </w:pPr>
            <w:r w:rsidRPr="00793DC1">
              <w:rPr>
                <w:rFonts w:ascii="Arial" w:hAnsi="Arial" w:cs="Arial"/>
                <w:sz w:val="20"/>
                <w:szCs w:val="20"/>
              </w:rPr>
              <w:t>describe some of the health risks associated with occasional and problematic substance use</w:t>
            </w:r>
          </w:p>
          <w:p w14:paraId="0CBD6DF3" w14:textId="77777777" w:rsidR="00793DC1" w:rsidRPr="00793DC1" w:rsidRDefault="00793DC1" w:rsidP="00793DC1">
            <w:pPr>
              <w:pStyle w:val="NoSpacing"/>
              <w:numPr>
                <w:ilvl w:val="0"/>
                <w:numId w:val="8"/>
              </w:numPr>
              <w:rPr>
                <w:rFonts w:ascii="Arial" w:hAnsi="Arial" w:cs="Arial"/>
                <w:sz w:val="20"/>
                <w:szCs w:val="20"/>
              </w:rPr>
            </w:pPr>
            <w:r w:rsidRPr="00793DC1">
              <w:rPr>
                <w:rFonts w:ascii="Arial" w:hAnsi="Arial" w:cs="Arial"/>
                <w:sz w:val="20"/>
                <w:szCs w:val="20"/>
              </w:rPr>
              <w:t>identify and challenge misconceptions related to cannabis use and drinking alcohol</w:t>
            </w:r>
          </w:p>
          <w:p w14:paraId="0458C186" w14:textId="5A2FABD0" w:rsidR="00A5367F" w:rsidRDefault="00A5367F">
            <w:pPr>
              <w:pStyle w:val="NoSpacing"/>
              <w:numPr>
                <w:ilvl w:val="0"/>
                <w:numId w:val="8"/>
              </w:numPr>
              <w:rPr>
                <w:rFonts w:ascii="Arial" w:hAnsi="Arial" w:cs="Arial"/>
                <w:sz w:val="20"/>
                <w:szCs w:val="20"/>
              </w:rPr>
            </w:pPr>
          </w:p>
          <w:p w14:paraId="7ADBE647" w14:textId="77777777" w:rsidR="00FF15D6" w:rsidRDefault="00FF15D6" w:rsidP="00FF15D6">
            <w:pPr>
              <w:pStyle w:val="NoSpacing"/>
              <w:rPr>
                <w:rFonts w:ascii="Arial" w:hAnsi="Arial" w:cs="Arial"/>
                <w:sz w:val="20"/>
                <w:szCs w:val="20"/>
              </w:rPr>
            </w:pPr>
          </w:p>
          <w:p w14:paraId="1AD13055" w14:textId="6A9C8208" w:rsidR="00FF15D6" w:rsidRPr="00BD1386" w:rsidRDefault="00FF15D6" w:rsidP="00FF15D6">
            <w:pPr>
              <w:pStyle w:val="NoSpacing"/>
              <w:rPr>
                <w:rFonts w:ascii="Arial" w:hAnsi="Arial" w:cs="Arial"/>
                <w:bCs/>
                <w:sz w:val="20"/>
              </w:rPr>
            </w:pPr>
          </w:p>
        </w:tc>
        <w:tc>
          <w:tcPr>
            <w:tcW w:w="769" w:type="pct"/>
            <w:tcBorders>
              <w:top w:val="single" w:sz="8" w:space="0" w:color="000000"/>
              <w:left w:val="single" w:sz="8" w:space="0" w:color="000000"/>
              <w:bottom w:val="single" w:sz="8" w:space="0" w:color="000000"/>
              <w:right w:val="single" w:sz="8" w:space="0" w:color="000000"/>
            </w:tcBorders>
          </w:tcPr>
          <w:p w14:paraId="330B16AA" w14:textId="77777777" w:rsidR="00DD7837" w:rsidRPr="00DD7837" w:rsidRDefault="00DD7837" w:rsidP="00DD7837">
            <w:pPr>
              <w:pStyle w:val="NoSpacing"/>
              <w:numPr>
                <w:ilvl w:val="0"/>
                <w:numId w:val="11"/>
              </w:numPr>
              <w:rPr>
                <w:rFonts w:ascii="Arial" w:hAnsi="Arial" w:cs="Arial"/>
                <w:bCs/>
                <w:sz w:val="20"/>
              </w:rPr>
            </w:pPr>
            <w:r w:rsidRPr="00DD7837">
              <w:rPr>
                <w:rFonts w:ascii="Arial" w:hAnsi="Arial" w:cs="Arial"/>
                <w:bCs/>
                <w:sz w:val="20"/>
              </w:rPr>
              <w:t xml:space="preserve">describe different relationship values and attitudes and explain why these might differ from person to person </w:t>
            </w:r>
          </w:p>
          <w:p w14:paraId="4B7159B0" w14:textId="27F02E02" w:rsidR="00DD7837" w:rsidRPr="00DD7837" w:rsidRDefault="00DD7837" w:rsidP="00DD7837">
            <w:pPr>
              <w:pStyle w:val="NoSpacing"/>
              <w:numPr>
                <w:ilvl w:val="0"/>
                <w:numId w:val="11"/>
              </w:numPr>
              <w:rPr>
                <w:rFonts w:ascii="Arial" w:hAnsi="Arial" w:cs="Arial"/>
                <w:bCs/>
                <w:sz w:val="20"/>
              </w:rPr>
            </w:pPr>
            <w:r>
              <w:rPr>
                <w:rFonts w:ascii="Arial" w:hAnsi="Arial" w:cs="Arial"/>
                <w:bCs/>
                <w:sz w:val="20"/>
              </w:rPr>
              <w:t>I</w:t>
            </w:r>
            <w:r w:rsidRPr="00DD7837">
              <w:rPr>
                <w:rFonts w:ascii="Arial" w:hAnsi="Arial" w:cs="Arial"/>
                <w:bCs/>
                <w:sz w:val="20"/>
              </w:rPr>
              <w:t xml:space="preserve">dentify ways to challenge unhealthy perceptions and attitudes about relationships </w:t>
            </w:r>
          </w:p>
          <w:p w14:paraId="1EE73F32" w14:textId="77777777" w:rsidR="00DD7837" w:rsidRPr="00DD7837" w:rsidRDefault="00DD7837" w:rsidP="00DD7837">
            <w:pPr>
              <w:pStyle w:val="NoSpacing"/>
              <w:numPr>
                <w:ilvl w:val="0"/>
                <w:numId w:val="11"/>
              </w:numPr>
              <w:rPr>
                <w:rFonts w:ascii="Arial" w:hAnsi="Arial" w:cs="Arial"/>
                <w:bCs/>
                <w:sz w:val="20"/>
              </w:rPr>
            </w:pPr>
            <w:r w:rsidRPr="00DD7837">
              <w:rPr>
                <w:rFonts w:ascii="Arial" w:hAnsi="Arial" w:cs="Arial"/>
                <w:bCs/>
                <w:sz w:val="20"/>
              </w:rPr>
              <w:t xml:space="preserve">identify the main types of contraception and how they prevent conception and/or protect against sexually transmitted infections (STIs) </w:t>
            </w:r>
          </w:p>
          <w:p w14:paraId="2870317D" w14:textId="77777777" w:rsidR="00DD7837" w:rsidRPr="00DD7837" w:rsidRDefault="00DD7837" w:rsidP="00DD7837">
            <w:pPr>
              <w:pStyle w:val="NoSpacing"/>
              <w:numPr>
                <w:ilvl w:val="0"/>
                <w:numId w:val="11"/>
              </w:numPr>
              <w:rPr>
                <w:rFonts w:ascii="Arial" w:hAnsi="Arial" w:cs="Arial"/>
                <w:bCs/>
                <w:sz w:val="20"/>
              </w:rPr>
            </w:pPr>
            <w:r w:rsidRPr="00DD7837">
              <w:rPr>
                <w:rFonts w:ascii="Arial" w:hAnsi="Arial" w:cs="Arial"/>
                <w:bCs/>
                <w:sz w:val="20"/>
              </w:rPr>
              <w:t xml:space="preserve">describe when, where and how to access contraception, including emergency contraception </w:t>
            </w:r>
          </w:p>
          <w:p w14:paraId="73275775" w14:textId="77777777" w:rsidR="00DD7837" w:rsidRPr="00DD7837" w:rsidRDefault="00DD7837" w:rsidP="00DD7837">
            <w:pPr>
              <w:pStyle w:val="NoSpacing"/>
              <w:numPr>
                <w:ilvl w:val="0"/>
                <w:numId w:val="11"/>
              </w:numPr>
              <w:rPr>
                <w:rFonts w:ascii="Arial" w:hAnsi="Arial" w:cs="Arial"/>
                <w:bCs/>
                <w:sz w:val="20"/>
              </w:rPr>
            </w:pPr>
            <w:r w:rsidRPr="00DD7837">
              <w:rPr>
                <w:rFonts w:ascii="Arial" w:hAnsi="Arial" w:cs="Arial"/>
                <w:bCs/>
                <w:sz w:val="20"/>
              </w:rPr>
              <w:t>explain how to effectively communicate about contraception</w:t>
            </w:r>
          </w:p>
          <w:p w14:paraId="4753158B" w14:textId="77777777" w:rsidR="00DD7837" w:rsidRPr="00DD7837" w:rsidRDefault="00DD7837" w:rsidP="00DD7837">
            <w:pPr>
              <w:pStyle w:val="NoSpacing"/>
              <w:numPr>
                <w:ilvl w:val="0"/>
                <w:numId w:val="11"/>
              </w:numPr>
              <w:rPr>
                <w:rFonts w:ascii="Arial" w:hAnsi="Arial" w:cs="Arial"/>
                <w:bCs/>
                <w:sz w:val="20"/>
              </w:rPr>
            </w:pPr>
            <w:r w:rsidRPr="00DD7837">
              <w:rPr>
                <w:rFonts w:ascii="Arial" w:hAnsi="Arial" w:cs="Arial"/>
                <w:bCs/>
                <w:sz w:val="20"/>
              </w:rPr>
              <w:t xml:space="preserve">describe symptoms of, and treatments for, common STIs </w:t>
            </w:r>
          </w:p>
          <w:p w14:paraId="596E6104" w14:textId="5821BC35" w:rsidR="00DD7837" w:rsidRPr="00DD7837" w:rsidRDefault="00CD1709" w:rsidP="00DD7837">
            <w:pPr>
              <w:pStyle w:val="NoSpacing"/>
              <w:numPr>
                <w:ilvl w:val="0"/>
                <w:numId w:val="11"/>
              </w:numPr>
              <w:rPr>
                <w:rFonts w:ascii="Arial" w:hAnsi="Arial" w:cs="Arial"/>
                <w:bCs/>
                <w:sz w:val="20"/>
              </w:rPr>
            </w:pPr>
            <w:r>
              <w:rPr>
                <w:rFonts w:ascii="Arial" w:hAnsi="Arial" w:cs="Arial"/>
                <w:bCs/>
                <w:sz w:val="20"/>
              </w:rPr>
              <w:t>I</w:t>
            </w:r>
            <w:r w:rsidR="00DD7837" w:rsidRPr="00DD7837">
              <w:rPr>
                <w:rFonts w:ascii="Arial" w:hAnsi="Arial" w:cs="Arial"/>
                <w:bCs/>
                <w:sz w:val="20"/>
              </w:rPr>
              <w:t xml:space="preserve">dentify how someone might protect themselves against STIs </w:t>
            </w:r>
          </w:p>
          <w:p w14:paraId="7A8CC964" w14:textId="2E0A0545" w:rsidR="00DD7837" w:rsidRPr="00DD7837" w:rsidRDefault="00CD1709" w:rsidP="00DD7837">
            <w:pPr>
              <w:pStyle w:val="NoSpacing"/>
              <w:numPr>
                <w:ilvl w:val="0"/>
                <w:numId w:val="11"/>
              </w:numPr>
              <w:rPr>
                <w:rFonts w:ascii="Arial" w:hAnsi="Arial" w:cs="Arial"/>
                <w:bCs/>
                <w:sz w:val="20"/>
              </w:rPr>
            </w:pPr>
            <w:r>
              <w:rPr>
                <w:rFonts w:ascii="Arial" w:hAnsi="Arial" w:cs="Arial"/>
                <w:bCs/>
                <w:sz w:val="20"/>
              </w:rPr>
              <w:t>E</w:t>
            </w:r>
            <w:r w:rsidR="00DD7837" w:rsidRPr="00DD7837">
              <w:rPr>
                <w:rFonts w:ascii="Arial" w:hAnsi="Arial" w:cs="Arial"/>
                <w:bCs/>
                <w:sz w:val="20"/>
              </w:rPr>
              <w:t xml:space="preserve">xplain how to access reliable sources of help to support sexual health </w:t>
            </w:r>
          </w:p>
          <w:p w14:paraId="5B88E928" w14:textId="187BE1B5" w:rsidR="00FF15D6" w:rsidRPr="00BD1386" w:rsidRDefault="00CD1709" w:rsidP="00DD7837">
            <w:pPr>
              <w:pStyle w:val="NoSpacing"/>
              <w:numPr>
                <w:ilvl w:val="0"/>
                <w:numId w:val="11"/>
              </w:numPr>
              <w:rPr>
                <w:rFonts w:ascii="Arial" w:hAnsi="Arial" w:cs="Arial"/>
                <w:bCs/>
                <w:sz w:val="20"/>
              </w:rPr>
            </w:pPr>
            <w:r>
              <w:rPr>
                <w:rFonts w:ascii="Arial" w:hAnsi="Arial" w:cs="Arial"/>
                <w:bCs/>
                <w:sz w:val="20"/>
              </w:rPr>
              <w:t>E</w:t>
            </w:r>
            <w:r w:rsidR="00DD7837" w:rsidRPr="00DD7837">
              <w:rPr>
                <w:rFonts w:ascii="Arial" w:hAnsi="Arial" w:cs="Arial"/>
                <w:bCs/>
                <w:sz w:val="20"/>
              </w:rPr>
              <w:t>xplain how to use a condom</w:t>
            </w:r>
            <w:r>
              <w:rPr>
                <w:rFonts w:ascii="Arial" w:hAnsi="Arial" w:cs="Arial"/>
                <w:bCs/>
                <w:sz w:val="20"/>
              </w:rPr>
              <w:t xml:space="preserve"> </w:t>
            </w:r>
          </w:p>
          <w:p w14:paraId="6637F508" w14:textId="5BDA29F8" w:rsidR="00FF15D6" w:rsidRPr="00BD1386" w:rsidRDefault="00FF15D6">
            <w:pPr>
              <w:pStyle w:val="NoSpacing"/>
              <w:numPr>
                <w:ilvl w:val="0"/>
                <w:numId w:val="11"/>
              </w:numPr>
              <w:rPr>
                <w:rFonts w:ascii="Arial" w:hAnsi="Arial" w:cs="Arial"/>
                <w:bCs/>
                <w:sz w:val="20"/>
              </w:rPr>
            </w:pPr>
            <w:r w:rsidRPr="00BD1386">
              <w:rPr>
                <w:rFonts w:ascii="Arial" w:hAnsi="Arial" w:cs="Arial"/>
                <w:sz w:val="20"/>
              </w:rPr>
              <w:t>The impact of sexts being shared</w:t>
            </w:r>
          </w:p>
        </w:tc>
      </w:tr>
    </w:tbl>
    <w:p w14:paraId="36652EE6" w14:textId="77777777" w:rsidR="00532145" w:rsidRDefault="00532145" w:rsidP="00532145">
      <w:pPr>
        <w:rPr>
          <w:rFonts w:ascii="Arial" w:hAnsi="Arial" w:cs="Arial"/>
          <w:noProof/>
        </w:rPr>
      </w:pPr>
    </w:p>
    <w:p w14:paraId="3A9A0C4C" w14:textId="0974DA42" w:rsidR="00532145" w:rsidRDefault="00532145">
      <w:pPr>
        <w:rPr>
          <w:rFonts w:ascii="Arial" w:hAnsi="Arial" w:cs="Arial"/>
          <w:noProof/>
        </w:rPr>
      </w:pPr>
    </w:p>
    <w:p w14:paraId="3C3CF44C" w14:textId="77777777" w:rsidR="00532145" w:rsidRDefault="00532145">
      <w:pPr>
        <w:rPr>
          <w:rFonts w:ascii="Arial" w:hAnsi="Arial" w:cs="Arial"/>
          <w:noProof/>
        </w:rPr>
      </w:pPr>
      <w:r>
        <w:rPr>
          <w:rFonts w:ascii="Arial" w:hAnsi="Arial" w:cs="Arial"/>
          <w:noProof/>
        </w:rPr>
        <w:br w:type="page"/>
      </w:r>
    </w:p>
    <w:p w14:paraId="32541AAC" w14:textId="42D68F1C" w:rsidR="005D4836" w:rsidRPr="00C80D3B" w:rsidRDefault="005D4836" w:rsidP="00532145">
      <w:pPr>
        <w:rPr>
          <w:rFonts w:ascii="Arial" w:hAnsi="Arial" w:cs="Arial"/>
          <w:noProof/>
        </w:rPr>
      </w:pPr>
      <w:r w:rsidRPr="00C80D3B">
        <w:rPr>
          <w:rFonts w:ascii="Arial" w:hAnsi="Arial" w:cs="Arial"/>
          <w:noProof/>
        </w:rPr>
        <w:lastRenderedPageBreak/>
        <mc:AlternateContent>
          <mc:Choice Requires="wps">
            <w:drawing>
              <wp:anchor distT="0" distB="0" distL="114300" distR="114300" simplePos="0" relativeHeight="251665408" behindDoc="0" locked="0" layoutInCell="1" allowOverlap="1" wp14:anchorId="47B6F057" wp14:editId="27486E1E">
                <wp:simplePos x="0" y="0"/>
                <wp:positionH relativeFrom="column">
                  <wp:posOffset>9348470</wp:posOffset>
                </wp:positionH>
                <wp:positionV relativeFrom="paragraph">
                  <wp:posOffset>585682</wp:posOffset>
                </wp:positionV>
                <wp:extent cx="4953000" cy="409575"/>
                <wp:effectExtent l="0" t="0" r="0" b="9525"/>
                <wp:wrapNone/>
                <wp:docPr id="1325659554" name="Text Box 1325659554"/>
                <wp:cNvGraphicFramePr/>
                <a:graphic xmlns:a="http://schemas.openxmlformats.org/drawingml/2006/main">
                  <a:graphicData uri="http://schemas.microsoft.com/office/word/2010/wordprocessingShape">
                    <wps:wsp>
                      <wps:cNvSpPr txBox="1"/>
                      <wps:spPr>
                        <a:xfrm>
                          <a:off x="0" y="0"/>
                          <a:ext cx="4953000" cy="409575"/>
                        </a:xfrm>
                        <a:prstGeom prst="rect">
                          <a:avLst/>
                        </a:prstGeom>
                        <a:solidFill>
                          <a:schemeClr val="lt1"/>
                        </a:solidFill>
                        <a:ln w="6350">
                          <a:noFill/>
                        </a:ln>
                      </wps:spPr>
                      <wps:txbx>
                        <w:txbxContent>
                          <w:p w14:paraId="3B9E5BA7" w14:textId="76276681" w:rsidR="00124002" w:rsidRDefault="00124002" w:rsidP="005D4836">
                            <w:pPr>
                              <w:jc w:val="right"/>
                              <w:rPr>
                                <w:rFonts w:ascii="Manrope" w:hAnsi="Manrope" w:cstheme="minorHAnsi"/>
                                <w:b/>
                                <w:sz w:val="36"/>
                                <w:szCs w:val="36"/>
                              </w:rPr>
                            </w:pPr>
                            <w:r>
                              <w:rPr>
                                <w:rFonts w:ascii="Manrope" w:hAnsi="Manrope" w:cstheme="minorHAnsi"/>
                                <w:b/>
                                <w:sz w:val="36"/>
                                <w:szCs w:val="36"/>
                              </w:rPr>
                              <w:t>5 year Overview – Year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B6F057" id="Text Box 1325659554" o:spid="_x0000_s1029" type="#_x0000_t202" style="position:absolute;margin-left:736.1pt;margin-top:46.1pt;width:390pt;height:3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" fillcolor="white [3201]" stroked="f" strokeweight=".5pt">
                <v:textbox>
                  <w:txbxContent>
                    <w:p w14:paraId="3B9E5BA7" w14:textId="76276681" w:rsidR="00124002" w:rsidRDefault="00124002" w:rsidP="005D4836">
                      <w:pPr>
                        <w:jc w:val="right"/>
                        <w:rPr>
                          <w:rFonts w:ascii="Manrope" w:hAnsi="Manrope" w:cstheme="minorHAnsi"/>
                          <w:b/>
                          <w:sz w:val="36"/>
                          <w:szCs w:val="36"/>
                        </w:rPr>
                      </w:pPr>
                      <w:proofErr w:type="gramStart"/>
                      <w:r>
                        <w:rPr>
                          <w:rFonts w:ascii="Manrope" w:hAnsi="Manrope" w:cstheme="minorHAnsi"/>
                          <w:b/>
                          <w:sz w:val="36"/>
                          <w:szCs w:val="36"/>
                        </w:rPr>
                        <w:t>5 year</w:t>
                      </w:r>
                      <w:proofErr w:type="gramEnd"/>
                      <w:r>
                        <w:rPr>
                          <w:rFonts w:ascii="Manrope" w:hAnsi="Manrope" w:cstheme="minorHAnsi"/>
                          <w:b/>
                          <w:sz w:val="36"/>
                          <w:szCs w:val="36"/>
                        </w:rPr>
                        <w:t xml:space="preserve"> Overview – Year 10</w:t>
                      </w:r>
                    </w:p>
                  </w:txbxContent>
                </v:textbox>
              </v:shape>
            </w:pict>
          </mc:Fallback>
        </mc:AlternateContent>
      </w:r>
      <w:r w:rsidR="008B6E1A" w:rsidRPr="00C80D3B">
        <w:rPr>
          <w:rFonts w:ascii="Arial" w:hAnsi="Arial" w:cs="Arial"/>
          <w:noProof/>
          <w:shd w:val="clear" w:color="auto" w:fill="DFA425"/>
        </w:rPr>
        <w:drawing>
          <wp:inline distT="0" distB="0" distL="0" distR="0" wp14:anchorId="5FB3A4D6" wp14:editId="09C78880">
            <wp:extent cx="14298781" cy="1117600"/>
            <wp:effectExtent l="0" t="0" r="825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5059439" cy="1177053"/>
                    </a:xfrm>
                    <a:prstGeom prst="rect">
                      <a:avLst/>
                    </a:prstGeom>
                  </pic:spPr>
                </pic:pic>
              </a:graphicData>
            </a:graphic>
          </wp:inline>
        </w:drawing>
      </w:r>
    </w:p>
    <w:p w14:paraId="5F8FF493" w14:textId="77777777" w:rsidR="005D4836" w:rsidRPr="00C80D3B" w:rsidRDefault="005D4836" w:rsidP="005D4836">
      <w:pPr>
        <w:rPr>
          <w:rFonts w:ascii="Arial" w:hAnsi="Arial" w:cs="Arial"/>
          <w:sz w:val="18"/>
          <w:szCs w:val="18"/>
        </w:rPr>
      </w:pPr>
    </w:p>
    <w:tbl>
      <w:tblPr>
        <w:tblW w:w="5000" w:type="pct"/>
        <w:tblCellMar>
          <w:left w:w="0" w:type="dxa"/>
          <w:right w:w="0" w:type="dxa"/>
        </w:tblCellMar>
        <w:tblLook w:val="04A0" w:firstRow="1" w:lastRow="0" w:firstColumn="1" w:lastColumn="0" w:noHBand="0" w:noVBand="1"/>
      </w:tblPr>
      <w:tblGrid>
        <w:gridCol w:w="1703"/>
        <w:gridCol w:w="2964"/>
        <w:gridCol w:w="3263"/>
        <w:gridCol w:w="4255"/>
        <w:gridCol w:w="3498"/>
        <w:gridCol w:w="3494"/>
        <w:gridCol w:w="3480"/>
      </w:tblGrid>
      <w:tr w:rsidR="00AE18D0" w:rsidRPr="00C80D3B" w14:paraId="39D32D57" w14:textId="77777777" w:rsidTr="00D13A2D">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67260D25"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Brief overview</w:t>
            </w:r>
          </w:p>
        </w:tc>
      </w:tr>
      <w:tr w:rsidR="00AE18D0" w:rsidRPr="00C80D3B" w14:paraId="2EF39F6E" w14:textId="77777777" w:rsidTr="00D13A2D">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hideMark/>
          </w:tcPr>
          <w:p w14:paraId="215A2F19" w14:textId="03E7BE6E" w:rsidR="004C06AB" w:rsidRPr="008D7956" w:rsidRDefault="00EA2478" w:rsidP="00D13A2D">
            <w:pPr>
              <w:rPr>
                <w:rFonts w:ascii="Arial" w:eastAsia="Times New Roman" w:hAnsi="Arial" w:cs="Arial"/>
                <w:sz w:val="22"/>
                <w:szCs w:val="24"/>
              </w:rPr>
            </w:pPr>
            <w:r w:rsidRPr="008D7956">
              <w:rPr>
                <w:rFonts w:ascii="Arial" w:eastAsia="Times New Roman" w:hAnsi="Arial" w:cs="Arial"/>
                <w:sz w:val="22"/>
                <w:szCs w:val="24"/>
              </w:rPr>
              <w:t>In Year 10, the Personal Development</w:t>
            </w:r>
            <w:r w:rsidR="00A90F3E" w:rsidRPr="008D7956">
              <w:rPr>
                <w:rFonts w:ascii="Arial" w:eastAsia="Times New Roman" w:hAnsi="Arial" w:cs="Arial"/>
                <w:sz w:val="22"/>
                <w:szCs w:val="24"/>
              </w:rPr>
              <w:t xml:space="preserve"> </w:t>
            </w:r>
            <w:r w:rsidRPr="008D7956">
              <w:rPr>
                <w:rFonts w:ascii="Arial" w:eastAsia="Times New Roman" w:hAnsi="Arial" w:cs="Arial"/>
                <w:sz w:val="22"/>
                <w:szCs w:val="24"/>
              </w:rPr>
              <w:t xml:space="preserve">curriculum focuses on all four of the core </w:t>
            </w:r>
            <w:r w:rsidR="007F01C8" w:rsidRPr="008D7956">
              <w:rPr>
                <w:rFonts w:ascii="Arial" w:eastAsia="Times New Roman" w:hAnsi="Arial" w:cs="Arial"/>
                <w:sz w:val="22"/>
                <w:szCs w:val="24"/>
              </w:rPr>
              <w:t>themes relationships, health and wellbeing, careers and living in the wider world</w:t>
            </w:r>
            <w:r w:rsidRPr="008D7956">
              <w:rPr>
                <w:rFonts w:ascii="Arial" w:eastAsia="Times New Roman" w:hAnsi="Arial" w:cs="Arial"/>
                <w:sz w:val="22"/>
                <w:szCs w:val="24"/>
              </w:rPr>
              <w:t>; mental health, love and relationships, employable me and citizenship. These are crucial elements within KS4 that will support with their movement into young adulthood.</w:t>
            </w:r>
            <w:r w:rsidR="00C375FE" w:rsidRPr="008D7956">
              <w:rPr>
                <w:rFonts w:ascii="Arial" w:eastAsia="Times New Roman" w:hAnsi="Arial" w:cs="Arial"/>
                <w:sz w:val="22"/>
                <w:szCs w:val="24"/>
              </w:rPr>
              <w:t xml:space="preserve"> Year 10 have one lesson a week which covers primarily PSHE</w:t>
            </w:r>
            <w:r w:rsidR="00E37961" w:rsidRPr="008D7956">
              <w:rPr>
                <w:rFonts w:ascii="Arial" w:eastAsia="Times New Roman" w:hAnsi="Arial" w:cs="Arial"/>
                <w:sz w:val="22"/>
                <w:szCs w:val="24"/>
              </w:rPr>
              <w:t>, with core RE delivered at the end of each topic</w:t>
            </w:r>
            <w:r w:rsidR="005243D0" w:rsidRPr="008D7956">
              <w:rPr>
                <w:rFonts w:ascii="Arial" w:eastAsia="Times New Roman" w:hAnsi="Arial" w:cs="Arial"/>
                <w:sz w:val="22"/>
                <w:szCs w:val="24"/>
              </w:rPr>
              <w:t xml:space="preserve">, reflecting ethical and global issues studied within PSHE. </w:t>
            </w:r>
          </w:p>
          <w:p w14:paraId="01A7F935" w14:textId="15921D33" w:rsidR="00CB0308" w:rsidRPr="008D7956" w:rsidRDefault="005243D0" w:rsidP="00CB0308">
            <w:pPr>
              <w:pStyle w:val="NoSpacing"/>
              <w:rPr>
                <w:rFonts w:ascii="Arial" w:hAnsi="Arial" w:cs="Arial"/>
                <w:szCs w:val="24"/>
              </w:rPr>
            </w:pPr>
            <w:r w:rsidRPr="008D7956">
              <w:rPr>
                <w:rFonts w:ascii="Arial" w:eastAsia="Times New Roman" w:hAnsi="Arial" w:cs="Arial"/>
                <w:szCs w:val="24"/>
              </w:rPr>
              <w:t xml:space="preserve">Term one focuses on </w:t>
            </w:r>
            <w:r w:rsidR="00571588" w:rsidRPr="008D7956">
              <w:rPr>
                <w:rFonts w:ascii="Arial" w:eastAsia="Times New Roman" w:hAnsi="Arial" w:cs="Arial"/>
                <w:szCs w:val="24"/>
              </w:rPr>
              <w:t>healthy romantic relationships</w:t>
            </w:r>
            <w:r w:rsidR="0072711F" w:rsidRPr="008D7956">
              <w:rPr>
                <w:rFonts w:ascii="Arial" w:eastAsia="Times New Roman" w:hAnsi="Arial" w:cs="Arial"/>
                <w:szCs w:val="24"/>
              </w:rPr>
              <w:t>, with specific reference to RSHE concepts: consent, pressure</w:t>
            </w:r>
            <w:r w:rsidR="00A50602" w:rsidRPr="008D7956">
              <w:rPr>
                <w:rFonts w:ascii="Arial" w:eastAsia="Times New Roman" w:hAnsi="Arial" w:cs="Arial"/>
                <w:szCs w:val="24"/>
              </w:rPr>
              <w:t xml:space="preserve">, the impact of pornography and laws surrounding relationships. </w:t>
            </w:r>
            <w:r w:rsidR="00AC2262" w:rsidRPr="008D7956">
              <w:rPr>
                <w:rFonts w:ascii="Arial" w:eastAsia="Times New Roman" w:hAnsi="Arial" w:cs="Arial"/>
                <w:szCs w:val="24"/>
              </w:rPr>
              <w:t xml:space="preserve">Following on from this, Year 10 explore the </w:t>
            </w:r>
            <w:r w:rsidR="00011881" w:rsidRPr="008D7956">
              <w:rPr>
                <w:rFonts w:ascii="Arial" w:eastAsia="Times New Roman" w:hAnsi="Arial" w:cs="Arial"/>
                <w:szCs w:val="24"/>
              </w:rPr>
              <w:t xml:space="preserve">everchanging digital world exploring AI, rights safety and wellbeing. Before finishing the unit looking at </w:t>
            </w:r>
            <w:r w:rsidR="00363BB6" w:rsidRPr="008D7956">
              <w:rPr>
                <w:rFonts w:ascii="Arial" w:eastAsia="Times New Roman" w:hAnsi="Arial" w:cs="Arial"/>
                <w:szCs w:val="24"/>
              </w:rPr>
              <w:t xml:space="preserve">social attitudes towards nude image sharing. Term 2 starts with a </w:t>
            </w:r>
            <w:r w:rsidR="00046B22" w:rsidRPr="008D7956">
              <w:rPr>
                <w:rFonts w:ascii="Arial" w:eastAsia="Times New Roman" w:hAnsi="Arial" w:cs="Arial"/>
                <w:szCs w:val="24"/>
              </w:rPr>
              <w:t xml:space="preserve">unit exploring health and wellbeing. </w:t>
            </w:r>
            <w:r w:rsidR="00046B22" w:rsidRPr="008D7956">
              <w:rPr>
                <w:rFonts w:ascii="Arial" w:hAnsi="Arial" w:cs="Arial"/>
                <w:szCs w:val="24"/>
              </w:rPr>
              <w:t xml:space="preserve">This unit supports students to make informed, healthy and responsible health choices as they transition to key stage 4. </w:t>
            </w:r>
            <w:r w:rsidR="00CB0308" w:rsidRPr="008D7956">
              <w:rPr>
                <w:rFonts w:ascii="Arial" w:hAnsi="Arial" w:cs="Arial"/>
                <w:szCs w:val="24"/>
              </w:rPr>
              <w:t>It then ends with a topic which enables students to challenge bullying and harmful attitudes, promote inclusion, and recognise and respond to extremism.</w:t>
            </w:r>
            <w:r w:rsidR="00A82814" w:rsidRPr="008D7956">
              <w:rPr>
                <w:rFonts w:ascii="Arial" w:hAnsi="Arial" w:cs="Arial"/>
                <w:szCs w:val="24"/>
              </w:rPr>
              <w:t xml:space="preserve"> Before the final term when students will go out and complete their work experience, students complete a unit on </w:t>
            </w:r>
            <w:r w:rsidR="00A82814" w:rsidRPr="008D7956">
              <w:rPr>
                <w:rFonts w:ascii="Arial" w:hAnsi="Arial" w:cs="Arial"/>
                <w:bCs/>
                <w:szCs w:val="24"/>
              </w:rPr>
              <w:t>career choices and pathways, work experience, and applications for study or work.</w:t>
            </w:r>
            <w:r w:rsidR="00455674" w:rsidRPr="008D7956">
              <w:rPr>
                <w:rFonts w:ascii="Arial" w:hAnsi="Arial" w:cs="Arial"/>
                <w:bCs/>
                <w:szCs w:val="24"/>
              </w:rPr>
              <w:t xml:space="preserve"> Finally, students complete their citizenship unit exploring government spending, </w:t>
            </w:r>
            <w:r w:rsidR="0077707F" w:rsidRPr="008D7956">
              <w:rPr>
                <w:rFonts w:ascii="Arial" w:hAnsi="Arial" w:cs="Arial"/>
                <w:bCs/>
                <w:szCs w:val="24"/>
              </w:rPr>
              <w:t xml:space="preserve">taxes and local elections work as well as different local charities and the world that they complete. </w:t>
            </w:r>
          </w:p>
          <w:p w14:paraId="757F47D5" w14:textId="432802DD" w:rsidR="00A84ED9" w:rsidRPr="00EA2478" w:rsidRDefault="00AD3C68" w:rsidP="00D13A2D">
            <w:pPr>
              <w:rPr>
                <w:rFonts w:ascii="Arial" w:hAnsi="Arial" w:cs="Arial"/>
                <w:sz w:val="20"/>
              </w:rPr>
            </w:pPr>
            <w:r>
              <w:rPr>
                <w:rFonts w:ascii="Arial" w:hAnsi="Arial" w:cs="Arial"/>
                <w:sz w:val="20"/>
              </w:rPr>
              <w:t xml:space="preserve"> </w:t>
            </w:r>
          </w:p>
        </w:tc>
      </w:tr>
      <w:tr w:rsidR="009C6E4E" w:rsidRPr="00C80D3B" w14:paraId="089A46E3" w14:textId="77777777" w:rsidTr="0005345A">
        <w:trPr>
          <w:trHeight w:val="237"/>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53380BE9" w14:textId="77777777" w:rsidR="009C6E4E" w:rsidRPr="00C80D3B" w:rsidRDefault="009C6E4E" w:rsidP="00E01BF0">
            <w:pPr>
              <w:jc w:val="center"/>
              <w:rPr>
                <w:rFonts w:ascii="Arial" w:hAnsi="Arial" w:cs="Arial"/>
                <w:b/>
                <w:bCs/>
                <w:sz w:val="16"/>
                <w:szCs w:val="16"/>
              </w:rPr>
            </w:pPr>
            <w:r w:rsidRPr="00C80D3B">
              <w:rPr>
                <w:rFonts w:ascii="Arial" w:hAnsi="Arial" w:cs="Arial"/>
                <w:b/>
                <w:bCs/>
                <w:sz w:val="16"/>
                <w:szCs w:val="16"/>
              </w:rPr>
              <w:t>Term</w:t>
            </w:r>
          </w:p>
        </w:tc>
        <w:tc>
          <w:tcPr>
            <w:tcW w:w="1374"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330BE287" w14:textId="77777777"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Autumn 1</w:t>
            </w:r>
          </w:p>
          <w:p w14:paraId="01D339A4" w14:textId="4D1ED631"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Autumn 2</w:t>
            </w:r>
          </w:p>
        </w:tc>
        <w:tc>
          <w:tcPr>
            <w:tcW w:w="1711" w:type="pct"/>
            <w:gridSpan w:val="2"/>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71458493" w14:textId="77777777"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Spring 1</w:t>
            </w:r>
          </w:p>
          <w:p w14:paraId="672A5598" w14:textId="1C57D9A6"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Spring 2</w:t>
            </w:r>
          </w:p>
        </w:tc>
        <w:tc>
          <w:tcPr>
            <w:tcW w:w="1539" w:type="pct"/>
            <w:gridSpan w:val="2"/>
            <w:tcBorders>
              <w:top w:val="single" w:sz="8" w:space="0" w:color="000000"/>
              <w:left w:val="single" w:sz="8" w:space="0" w:color="000000"/>
              <w:bottom w:val="single" w:sz="8" w:space="0" w:color="000000"/>
              <w:right w:val="single" w:sz="8" w:space="0" w:color="000000"/>
            </w:tcBorders>
            <w:shd w:val="clear" w:color="auto" w:fill="DFA425"/>
          </w:tcPr>
          <w:p w14:paraId="33A458A0" w14:textId="77777777"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Summer 1</w:t>
            </w:r>
          </w:p>
          <w:p w14:paraId="707661FE" w14:textId="4282EBFE" w:rsidR="009C6E4E" w:rsidRPr="00C80D3B" w:rsidRDefault="009C6E4E" w:rsidP="00D13A2D">
            <w:pPr>
              <w:jc w:val="center"/>
              <w:rPr>
                <w:rFonts w:ascii="Arial" w:hAnsi="Arial" w:cs="Arial"/>
                <w:b/>
                <w:bCs/>
                <w:sz w:val="16"/>
                <w:szCs w:val="16"/>
              </w:rPr>
            </w:pPr>
            <w:r w:rsidRPr="00C80D3B">
              <w:rPr>
                <w:rFonts w:ascii="Arial" w:hAnsi="Arial" w:cs="Arial"/>
                <w:b/>
                <w:bCs/>
                <w:sz w:val="16"/>
                <w:szCs w:val="16"/>
              </w:rPr>
              <w:t>Summer 2</w:t>
            </w:r>
          </w:p>
        </w:tc>
      </w:tr>
      <w:tr w:rsidR="006B0B80" w:rsidRPr="00C80D3B" w14:paraId="2904DC9C" w14:textId="77777777" w:rsidTr="0005345A">
        <w:trPr>
          <w:trHeight w:val="32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219E1E73" w14:textId="77777777" w:rsidR="006B0B80" w:rsidRPr="00C80D3B" w:rsidRDefault="006B0B80" w:rsidP="006B0B80">
            <w:pPr>
              <w:jc w:val="center"/>
              <w:rPr>
                <w:rFonts w:ascii="Arial" w:hAnsi="Arial" w:cs="Arial"/>
                <w:sz w:val="16"/>
                <w:szCs w:val="16"/>
              </w:rPr>
            </w:pPr>
            <w:r w:rsidRPr="00C80D3B">
              <w:rPr>
                <w:rFonts w:ascii="Arial" w:hAnsi="Arial" w:cs="Arial"/>
                <w:b/>
                <w:bCs/>
                <w:sz w:val="16"/>
                <w:szCs w:val="16"/>
              </w:rPr>
              <w:t>Unit title</w:t>
            </w:r>
          </w:p>
        </w:tc>
        <w:tc>
          <w:tcPr>
            <w:tcW w:w="654"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220BADA7" w14:textId="6864782F" w:rsidR="006B0B80" w:rsidRPr="00155A02" w:rsidRDefault="006B0B80" w:rsidP="006B0B80">
            <w:pPr>
              <w:jc w:val="center"/>
              <w:rPr>
                <w:rFonts w:ascii="Arial" w:hAnsi="Arial" w:cs="Arial"/>
                <w:b/>
                <w:color w:val="E10831"/>
                <w:sz w:val="20"/>
                <w:szCs w:val="20"/>
              </w:rPr>
            </w:pPr>
            <w:r w:rsidRPr="00155A02">
              <w:rPr>
                <w:rFonts w:ascii="Arial" w:hAnsi="Arial" w:cs="Arial"/>
                <w:b/>
                <w:color w:val="E10831"/>
                <w:sz w:val="20"/>
                <w:szCs w:val="20"/>
              </w:rPr>
              <w:t>Love and Relationships 5</w:t>
            </w:r>
            <w:r w:rsidR="00155A02">
              <w:rPr>
                <w:rFonts w:ascii="Arial" w:hAnsi="Arial" w:cs="Arial"/>
                <w:b/>
                <w:color w:val="E10831"/>
                <w:sz w:val="20"/>
                <w:szCs w:val="20"/>
              </w:rPr>
              <w:t xml:space="preserve">: </w:t>
            </w:r>
            <w:r w:rsidR="00155A02" w:rsidRPr="00155A02">
              <w:rPr>
                <w:rFonts w:ascii="Arial" w:hAnsi="Arial" w:cs="Arial"/>
                <w:b/>
                <w:color w:val="E10831"/>
                <w:sz w:val="20"/>
                <w:szCs w:val="20"/>
              </w:rPr>
              <w:t>H</w:t>
            </w:r>
            <w:r w:rsidRPr="00155A02">
              <w:rPr>
                <w:rFonts w:ascii="Arial" w:hAnsi="Arial" w:cs="Arial"/>
                <w:b/>
                <w:color w:val="E10831"/>
                <w:sz w:val="20"/>
                <w:szCs w:val="20"/>
              </w:rPr>
              <w:t>ealthy romantic relationships</w:t>
            </w:r>
          </w:p>
        </w:tc>
        <w:tc>
          <w:tcPr>
            <w:tcW w:w="720" w:type="pct"/>
            <w:tcBorders>
              <w:top w:val="single" w:sz="8" w:space="0" w:color="000000"/>
              <w:left w:val="single" w:sz="8" w:space="0" w:color="000000"/>
              <w:bottom w:val="single" w:sz="8" w:space="0" w:color="000000"/>
              <w:right w:val="single" w:sz="8" w:space="0" w:color="000000"/>
            </w:tcBorders>
            <w:vAlign w:val="center"/>
          </w:tcPr>
          <w:p w14:paraId="6D50E707" w14:textId="3B686554" w:rsidR="006B0B80" w:rsidRPr="00922111" w:rsidRDefault="005A7B31" w:rsidP="006B0B80">
            <w:pPr>
              <w:jc w:val="center"/>
              <w:rPr>
                <w:rFonts w:ascii="Arial" w:hAnsi="Arial" w:cs="Arial"/>
                <w:b/>
                <w:color w:val="E10831"/>
                <w:sz w:val="20"/>
                <w:szCs w:val="20"/>
              </w:rPr>
            </w:pPr>
            <w:r>
              <w:rPr>
                <w:rFonts w:ascii="Arial" w:hAnsi="Arial" w:cs="Arial"/>
                <w:b/>
                <w:color w:val="E10831"/>
                <w:sz w:val="20"/>
                <w:szCs w:val="20"/>
              </w:rPr>
              <w:t>Living in the wider world</w:t>
            </w:r>
            <w:r w:rsidR="007C04FA">
              <w:rPr>
                <w:rFonts w:ascii="Arial" w:hAnsi="Arial" w:cs="Arial"/>
                <w:b/>
                <w:color w:val="E10831"/>
                <w:sz w:val="20"/>
                <w:szCs w:val="20"/>
              </w:rPr>
              <w:t xml:space="preserve"> 6</w:t>
            </w:r>
            <w:r>
              <w:rPr>
                <w:rFonts w:ascii="Arial" w:hAnsi="Arial" w:cs="Arial"/>
                <w:b/>
                <w:color w:val="E10831"/>
                <w:sz w:val="20"/>
                <w:szCs w:val="20"/>
              </w:rPr>
              <w:t xml:space="preserve">: </w:t>
            </w:r>
            <w:r w:rsidR="009D189B" w:rsidRPr="00922111">
              <w:rPr>
                <w:rFonts w:ascii="Arial" w:hAnsi="Arial" w:cs="Arial"/>
                <w:b/>
                <w:color w:val="E10831"/>
                <w:sz w:val="20"/>
                <w:szCs w:val="20"/>
              </w:rPr>
              <w:t>Navigati</w:t>
            </w:r>
            <w:r w:rsidR="00922111" w:rsidRPr="00922111">
              <w:rPr>
                <w:rFonts w:ascii="Arial" w:hAnsi="Arial" w:cs="Arial"/>
                <w:b/>
                <w:color w:val="E10831"/>
                <w:sz w:val="20"/>
                <w:szCs w:val="20"/>
              </w:rPr>
              <w:t>ng</w:t>
            </w:r>
            <w:r w:rsidR="009D189B" w:rsidRPr="00922111">
              <w:rPr>
                <w:rFonts w:ascii="Arial" w:hAnsi="Arial" w:cs="Arial"/>
                <w:b/>
                <w:color w:val="E10831"/>
                <w:sz w:val="20"/>
                <w:szCs w:val="20"/>
              </w:rPr>
              <w:t xml:space="preserve"> the online world</w:t>
            </w:r>
          </w:p>
        </w:tc>
        <w:tc>
          <w:tcPr>
            <w:tcW w:w="93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2509CA97" w14:textId="77777777" w:rsidR="006B0B80" w:rsidRPr="006A18CA" w:rsidRDefault="006B0B80" w:rsidP="006B0B80">
            <w:pPr>
              <w:jc w:val="center"/>
              <w:rPr>
                <w:rFonts w:ascii="Arial" w:hAnsi="Arial" w:cs="Arial"/>
                <w:b/>
                <w:color w:val="E10831"/>
                <w:sz w:val="20"/>
                <w:szCs w:val="16"/>
              </w:rPr>
            </w:pPr>
            <w:r w:rsidRPr="006A18CA">
              <w:rPr>
                <w:rFonts w:ascii="Arial" w:hAnsi="Arial" w:cs="Arial"/>
                <w:b/>
                <w:bCs/>
                <w:color w:val="E10831"/>
                <w:sz w:val="20"/>
                <w:szCs w:val="16"/>
              </w:rPr>
              <w:t>Health and wellbeing</w:t>
            </w:r>
          </w:p>
          <w:p w14:paraId="53BBED08" w14:textId="555097DC" w:rsidR="006B0B80" w:rsidRPr="005B04B1" w:rsidRDefault="006B0B80" w:rsidP="006B0B80">
            <w:pPr>
              <w:jc w:val="center"/>
              <w:rPr>
                <w:rFonts w:ascii="Arial" w:hAnsi="Arial" w:cs="Arial"/>
                <w:b/>
                <w:color w:val="E10831"/>
                <w:sz w:val="16"/>
                <w:szCs w:val="16"/>
              </w:rPr>
            </w:pPr>
            <w:r>
              <w:rPr>
                <w:rFonts w:ascii="Arial" w:hAnsi="Arial" w:cs="Arial"/>
                <w:b/>
                <w:color w:val="E10831"/>
                <w:sz w:val="20"/>
                <w:szCs w:val="16"/>
              </w:rPr>
              <w:t>Self care 8 HEALTH CHOICES AND WELL BEING</w:t>
            </w:r>
          </w:p>
        </w:tc>
        <w:tc>
          <w:tcPr>
            <w:tcW w:w="772"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6B811E8D" w14:textId="454ACCCA" w:rsidR="006B0B80" w:rsidRPr="005C5842" w:rsidRDefault="007F7312" w:rsidP="006B0B80">
            <w:pPr>
              <w:jc w:val="center"/>
              <w:rPr>
                <w:rFonts w:ascii="Arial" w:hAnsi="Arial" w:cs="Arial"/>
                <w:b/>
                <w:color w:val="E10831"/>
                <w:sz w:val="20"/>
                <w:szCs w:val="20"/>
              </w:rPr>
            </w:pPr>
            <w:r>
              <w:rPr>
                <w:rFonts w:ascii="Arial" w:hAnsi="Arial" w:cs="Arial"/>
                <w:b/>
                <w:color w:val="E10831"/>
                <w:sz w:val="20"/>
                <w:szCs w:val="20"/>
              </w:rPr>
              <w:t xml:space="preserve">Love and </w:t>
            </w:r>
            <w:r w:rsidR="006B0B80" w:rsidRPr="005C5842">
              <w:rPr>
                <w:rFonts w:ascii="Arial" w:hAnsi="Arial" w:cs="Arial"/>
                <w:b/>
                <w:color w:val="E10831"/>
                <w:sz w:val="20"/>
                <w:szCs w:val="20"/>
              </w:rPr>
              <w:t>RELATIONSHIPS</w:t>
            </w:r>
            <w:r>
              <w:rPr>
                <w:rFonts w:ascii="Arial" w:hAnsi="Arial" w:cs="Arial"/>
                <w:b/>
                <w:color w:val="E10831"/>
                <w:sz w:val="20"/>
                <w:szCs w:val="20"/>
              </w:rPr>
              <w:t xml:space="preserve"> 6</w:t>
            </w:r>
            <w:r w:rsidR="006B0B80" w:rsidRPr="005C5842">
              <w:rPr>
                <w:rFonts w:ascii="Arial" w:hAnsi="Arial" w:cs="Arial"/>
                <w:b/>
                <w:color w:val="E10831"/>
                <w:sz w:val="20"/>
                <w:szCs w:val="20"/>
              </w:rPr>
              <w:t>: FRIENDSHIPS</w:t>
            </w:r>
          </w:p>
        </w:tc>
        <w:tc>
          <w:tcPr>
            <w:tcW w:w="771" w:type="pct"/>
            <w:tcBorders>
              <w:top w:val="single" w:sz="8" w:space="0" w:color="000000"/>
              <w:left w:val="single" w:sz="8" w:space="0" w:color="000000"/>
              <w:bottom w:val="single" w:sz="8" w:space="0" w:color="000000"/>
              <w:right w:val="single" w:sz="8" w:space="0" w:color="000000"/>
            </w:tcBorders>
            <w:vAlign w:val="center"/>
          </w:tcPr>
          <w:p w14:paraId="2F7FD21B" w14:textId="7D2ED1BB" w:rsidR="006B0B80" w:rsidRPr="00526365" w:rsidRDefault="006B0B80" w:rsidP="006B0B80">
            <w:pPr>
              <w:jc w:val="center"/>
              <w:rPr>
                <w:rFonts w:asciiTheme="minorHAnsi" w:hAnsiTheme="minorHAnsi" w:cstheme="minorHAnsi"/>
                <w:b/>
                <w:color w:val="E10831"/>
                <w:sz w:val="22"/>
              </w:rPr>
            </w:pPr>
            <w:r>
              <w:rPr>
                <w:rFonts w:asciiTheme="minorHAnsi" w:hAnsiTheme="minorHAnsi" w:cstheme="minorHAnsi"/>
                <w:b/>
                <w:bCs/>
                <w:color w:val="E10831"/>
                <w:sz w:val="22"/>
              </w:rPr>
              <w:t xml:space="preserve">CAREERS: </w:t>
            </w:r>
          </w:p>
          <w:p w14:paraId="537DEE79" w14:textId="55AC248F" w:rsidR="006B0B80" w:rsidRPr="002F2859" w:rsidRDefault="006B0B80" w:rsidP="006B0B80">
            <w:pPr>
              <w:jc w:val="center"/>
              <w:rPr>
                <w:rFonts w:ascii="Arial" w:hAnsi="Arial" w:cs="Arial"/>
                <w:b/>
                <w:color w:val="E10831"/>
                <w:sz w:val="20"/>
                <w:szCs w:val="16"/>
              </w:rPr>
            </w:pPr>
            <w:r w:rsidRPr="005B04B1">
              <w:rPr>
                <w:rFonts w:asciiTheme="minorHAnsi" w:hAnsiTheme="minorHAnsi" w:cstheme="minorHAnsi"/>
                <w:b/>
                <w:color w:val="E10831"/>
                <w:sz w:val="22"/>
              </w:rPr>
              <w:t>CEIAG 3</w:t>
            </w:r>
            <w:r>
              <w:rPr>
                <w:rFonts w:asciiTheme="minorHAnsi" w:hAnsiTheme="minorHAnsi" w:cstheme="minorHAnsi"/>
                <w:b/>
                <w:color w:val="E10831"/>
                <w:sz w:val="22"/>
              </w:rPr>
              <w:t xml:space="preserve"> – work and beyond</w:t>
            </w:r>
          </w:p>
        </w:tc>
        <w:tc>
          <w:tcPr>
            <w:tcW w:w="768" w:type="pct"/>
            <w:tcBorders>
              <w:top w:val="single" w:sz="8" w:space="0" w:color="000000"/>
              <w:left w:val="single" w:sz="8" w:space="0" w:color="000000"/>
              <w:bottom w:val="single" w:sz="8" w:space="0" w:color="000000"/>
              <w:right w:val="single" w:sz="8" w:space="0" w:color="000000"/>
            </w:tcBorders>
            <w:vAlign w:val="center"/>
          </w:tcPr>
          <w:p w14:paraId="26F4ED61" w14:textId="20BBD66A" w:rsidR="006B0B80" w:rsidRPr="006A18CA" w:rsidRDefault="006B0B80" w:rsidP="006B0B80">
            <w:pPr>
              <w:jc w:val="center"/>
              <w:rPr>
                <w:rFonts w:asciiTheme="minorHAnsi" w:hAnsiTheme="minorHAnsi" w:cstheme="minorHAnsi"/>
                <w:b/>
                <w:color w:val="E10831"/>
                <w:sz w:val="22"/>
              </w:rPr>
            </w:pPr>
            <w:r>
              <w:rPr>
                <w:rFonts w:asciiTheme="minorHAnsi" w:hAnsiTheme="minorHAnsi" w:cstheme="minorHAnsi"/>
                <w:b/>
                <w:bCs/>
                <w:color w:val="E10831"/>
                <w:sz w:val="22"/>
              </w:rPr>
              <w:t>Living in the wider world</w:t>
            </w:r>
          </w:p>
          <w:p w14:paraId="21327D7D" w14:textId="3DD99E59" w:rsidR="006B0B80" w:rsidRPr="005B04B1" w:rsidRDefault="006B0B80" w:rsidP="006B0B80">
            <w:pPr>
              <w:jc w:val="center"/>
              <w:rPr>
                <w:rFonts w:ascii="Arial" w:hAnsi="Arial" w:cs="Arial"/>
                <w:b/>
                <w:color w:val="E10831"/>
                <w:sz w:val="16"/>
                <w:szCs w:val="16"/>
              </w:rPr>
            </w:pPr>
            <w:r>
              <w:rPr>
                <w:rFonts w:asciiTheme="minorHAnsi" w:hAnsiTheme="minorHAnsi" w:cstheme="minorHAnsi"/>
                <w:b/>
                <w:color w:val="E10831"/>
                <w:sz w:val="22"/>
              </w:rPr>
              <w:t xml:space="preserve">Citizenship 7 </w:t>
            </w:r>
          </w:p>
        </w:tc>
      </w:tr>
      <w:tr w:rsidR="006B0B80" w:rsidRPr="00C80D3B" w14:paraId="5A059F86" w14:textId="77777777" w:rsidTr="0005345A">
        <w:trPr>
          <w:trHeight w:val="1208"/>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3A9008FD" w14:textId="77777777" w:rsidR="006B0B80" w:rsidRPr="00C80D3B" w:rsidRDefault="006B0B80" w:rsidP="006B0B80">
            <w:pPr>
              <w:jc w:val="center"/>
              <w:rPr>
                <w:rFonts w:ascii="Arial" w:hAnsi="Arial" w:cs="Arial"/>
                <w:sz w:val="16"/>
                <w:szCs w:val="16"/>
              </w:rPr>
            </w:pPr>
            <w:r w:rsidRPr="00C80D3B">
              <w:rPr>
                <w:rFonts w:ascii="Arial" w:hAnsi="Arial" w:cs="Arial"/>
                <w:b/>
                <w:bCs/>
                <w:sz w:val="16"/>
                <w:szCs w:val="16"/>
              </w:rPr>
              <w:t>Big question/ core concept</w:t>
            </w:r>
          </w:p>
        </w:tc>
        <w:tc>
          <w:tcPr>
            <w:tcW w:w="654"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D729CBF" w14:textId="2C738C7E" w:rsidR="006B0B80" w:rsidRDefault="006B0B80" w:rsidP="006B0B80">
            <w:pPr>
              <w:pStyle w:val="NoSpacing"/>
              <w:rPr>
                <w:rFonts w:ascii="Arial" w:hAnsi="Arial" w:cs="Arial"/>
                <w:bCs/>
                <w:sz w:val="20"/>
              </w:rPr>
            </w:pPr>
            <w:r w:rsidRPr="0026693D">
              <w:rPr>
                <w:rFonts w:ascii="Arial" w:hAnsi="Arial" w:cs="Arial"/>
                <w:bCs/>
                <w:sz w:val="20"/>
              </w:rPr>
              <w:t>Exploring consent and recognising abuse</w:t>
            </w:r>
          </w:p>
          <w:p w14:paraId="3A0416BA" w14:textId="314C560A" w:rsidR="006B0B80" w:rsidRDefault="006B0B80" w:rsidP="006B0B80">
            <w:pPr>
              <w:pStyle w:val="NoSpacing"/>
              <w:ind w:left="360"/>
              <w:rPr>
                <w:rFonts w:ascii="Arial" w:hAnsi="Arial" w:cs="Arial"/>
                <w:bCs/>
                <w:sz w:val="20"/>
              </w:rPr>
            </w:pPr>
            <w:r w:rsidRPr="00DD0EDB">
              <w:rPr>
                <w:rFonts w:ascii="Arial" w:hAnsi="Arial" w:cs="Arial"/>
                <w:bCs/>
                <w:sz w:val="20"/>
              </w:rPr>
              <w:t xml:space="preserve">Consent – </w:t>
            </w:r>
          </w:p>
          <w:p w14:paraId="47E88CB8" w14:textId="77777777" w:rsidR="006B0B80" w:rsidRDefault="006B0B80" w:rsidP="006B0B80">
            <w:pPr>
              <w:pStyle w:val="NoSpacing"/>
              <w:numPr>
                <w:ilvl w:val="0"/>
                <w:numId w:val="12"/>
              </w:numPr>
              <w:rPr>
                <w:rFonts w:ascii="Arial" w:hAnsi="Arial" w:cs="Arial"/>
                <w:bCs/>
                <w:sz w:val="20"/>
              </w:rPr>
            </w:pPr>
            <w:r w:rsidRPr="00DD0EDB">
              <w:rPr>
                <w:rFonts w:ascii="Arial" w:hAnsi="Arial" w:cs="Arial"/>
                <w:bCs/>
                <w:sz w:val="20"/>
              </w:rPr>
              <w:t xml:space="preserve">L1: The role of intimacy and pleasure </w:t>
            </w:r>
          </w:p>
          <w:p w14:paraId="1CB9DF35" w14:textId="77777777" w:rsidR="006B0B80" w:rsidRDefault="006B0B80" w:rsidP="006B0B80">
            <w:pPr>
              <w:pStyle w:val="NoSpacing"/>
              <w:numPr>
                <w:ilvl w:val="0"/>
                <w:numId w:val="12"/>
              </w:numPr>
              <w:rPr>
                <w:rFonts w:ascii="Arial" w:hAnsi="Arial" w:cs="Arial"/>
                <w:bCs/>
                <w:sz w:val="20"/>
              </w:rPr>
            </w:pPr>
            <w:r w:rsidRPr="00DD0EDB">
              <w:rPr>
                <w:rFonts w:ascii="Arial" w:hAnsi="Arial" w:cs="Arial"/>
                <w:bCs/>
                <w:sz w:val="20"/>
              </w:rPr>
              <w:t xml:space="preserve">L2:The impact of pornography </w:t>
            </w:r>
          </w:p>
          <w:p w14:paraId="443CD1EB" w14:textId="204F44C1" w:rsidR="006B0B80" w:rsidRDefault="006B0B80" w:rsidP="006B0B80">
            <w:pPr>
              <w:pStyle w:val="NoSpacing"/>
              <w:numPr>
                <w:ilvl w:val="0"/>
                <w:numId w:val="12"/>
              </w:numPr>
              <w:rPr>
                <w:rFonts w:ascii="Arial" w:hAnsi="Arial" w:cs="Arial"/>
                <w:bCs/>
                <w:sz w:val="20"/>
              </w:rPr>
            </w:pPr>
            <w:r w:rsidRPr="00DD0EDB">
              <w:rPr>
                <w:rFonts w:ascii="Arial" w:hAnsi="Arial" w:cs="Arial"/>
                <w:bCs/>
                <w:sz w:val="20"/>
              </w:rPr>
              <w:t>L3: Pressure,</w:t>
            </w:r>
            <w:r w:rsidR="00876A32">
              <w:rPr>
                <w:rFonts w:ascii="Arial" w:hAnsi="Arial" w:cs="Arial"/>
                <w:bCs/>
                <w:sz w:val="20"/>
              </w:rPr>
              <w:t xml:space="preserve"> </w:t>
            </w:r>
            <w:r w:rsidRPr="00DD0EDB">
              <w:rPr>
                <w:rFonts w:ascii="Arial" w:hAnsi="Arial" w:cs="Arial"/>
                <w:bCs/>
                <w:sz w:val="20"/>
              </w:rPr>
              <w:t xml:space="preserve">persuasion and coercion </w:t>
            </w:r>
          </w:p>
          <w:p w14:paraId="6C4E0E78" w14:textId="77777777" w:rsidR="006B0B80" w:rsidRDefault="006B0B80" w:rsidP="006B0B80">
            <w:pPr>
              <w:pStyle w:val="NoSpacing"/>
              <w:ind w:left="360"/>
              <w:rPr>
                <w:rFonts w:ascii="Arial" w:hAnsi="Arial" w:cs="Arial"/>
                <w:bCs/>
                <w:sz w:val="20"/>
              </w:rPr>
            </w:pPr>
            <w:r w:rsidRPr="00DD0EDB">
              <w:rPr>
                <w:rFonts w:ascii="Arial" w:hAnsi="Arial" w:cs="Arial"/>
                <w:bCs/>
                <w:sz w:val="20"/>
              </w:rPr>
              <w:t>Freedom charity – FGM and forced marriage</w:t>
            </w:r>
          </w:p>
          <w:p w14:paraId="098DF33B" w14:textId="77777777" w:rsidR="006B0B80" w:rsidRDefault="006B0B80" w:rsidP="006B0B80">
            <w:pPr>
              <w:pStyle w:val="NoSpacing"/>
              <w:numPr>
                <w:ilvl w:val="0"/>
                <w:numId w:val="23"/>
              </w:numPr>
              <w:rPr>
                <w:rFonts w:ascii="Arial" w:hAnsi="Arial" w:cs="Arial"/>
                <w:bCs/>
                <w:sz w:val="20"/>
              </w:rPr>
            </w:pPr>
            <w:r w:rsidRPr="00DD0EDB">
              <w:rPr>
                <w:rFonts w:ascii="Arial" w:hAnsi="Arial" w:cs="Arial"/>
                <w:bCs/>
                <w:sz w:val="20"/>
              </w:rPr>
              <w:t xml:space="preserve">L1: FGM </w:t>
            </w:r>
          </w:p>
          <w:p w14:paraId="25B8C59F" w14:textId="06D47BD3" w:rsidR="006B0B80" w:rsidRDefault="006B0B80" w:rsidP="006B0B80">
            <w:pPr>
              <w:pStyle w:val="NoSpacing"/>
              <w:numPr>
                <w:ilvl w:val="0"/>
                <w:numId w:val="23"/>
              </w:numPr>
              <w:rPr>
                <w:rFonts w:ascii="Arial" w:hAnsi="Arial" w:cs="Arial"/>
                <w:bCs/>
                <w:sz w:val="20"/>
              </w:rPr>
            </w:pPr>
            <w:r w:rsidRPr="00DD0EDB">
              <w:rPr>
                <w:rFonts w:ascii="Arial" w:hAnsi="Arial" w:cs="Arial"/>
                <w:bCs/>
                <w:sz w:val="20"/>
              </w:rPr>
              <w:t>L2: Forced</w:t>
            </w:r>
            <w:r w:rsidR="00985CB6">
              <w:rPr>
                <w:rFonts w:ascii="Arial" w:hAnsi="Arial" w:cs="Arial"/>
                <w:bCs/>
                <w:sz w:val="20"/>
              </w:rPr>
              <w:t xml:space="preserve"> </w:t>
            </w:r>
            <w:r w:rsidRPr="00DD0EDB">
              <w:rPr>
                <w:rFonts w:ascii="Arial" w:hAnsi="Arial" w:cs="Arial"/>
                <w:bCs/>
                <w:sz w:val="20"/>
              </w:rPr>
              <w:t xml:space="preserve">marriage </w:t>
            </w:r>
          </w:p>
          <w:p w14:paraId="3C823E87" w14:textId="77777777" w:rsidR="006B0B80" w:rsidRDefault="006B0B80" w:rsidP="00985CB6">
            <w:pPr>
              <w:pStyle w:val="NoSpacing"/>
              <w:rPr>
                <w:rFonts w:ascii="Arial" w:hAnsi="Arial" w:cs="Arial"/>
                <w:bCs/>
                <w:sz w:val="20"/>
              </w:rPr>
            </w:pPr>
            <w:r w:rsidRPr="00DD0EDB">
              <w:rPr>
                <w:rFonts w:ascii="Arial" w:hAnsi="Arial" w:cs="Arial"/>
                <w:bCs/>
                <w:sz w:val="20"/>
              </w:rPr>
              <w:t>Something’s Not Right – KS4 L1: Relationship rights and reporting abuse</w:t>
            </w:r>
          </w:p>
          <w:p w14:paraId="2372BD8F" w14:textId="58C27089" w:rsidR="006B0B80" w:rsidRDefault="006B0B80" w:rsidP="006C6C62">
            <w:pPr>
              <w:pStyle w:val="NoSpacing"/>
              <w:rPr>
                <w:rFonts w:ascii="Arial" w:hAnsi="Arial" w:cs="Arial"/>
                <w:bCs/>
                <w:sz w:val="20"/>
              </w:rPr>
            </w:pPr>
          </w:p>
        </w:tc>
        <w:tc>
          <w:tcPr>
            <w:tcW w:w="720" w:type="pct"/>
            <w:tcBorders>
              <w:top w:val="single" w:sz="8" w:space="0" w:color="000000"/>
              <w:left w:val="single" w:sz="8" w:space="0" w:color="000000"/>
              <w:bottom w:val="single" w:sz="8" w:space="0" w:color="000000"/>
              <w:right w:val="single" w:sz="8" w:space="0" w:color="000000"/>
            </w:tcBorders>
          </w:tcPr>
          <w:p w14:paraId="5B97CA5C" w14:textId="467248B8" w:rsidR="006C6C62" w:rsidRPr="006C6C62" w:rsidRDefault="006C6C62" w:rsidP="00FB6798">
            <w:pPr>
              <w:pStyle w:val="NoSpacing"/>
              <w:rPr>
                <w:rFonts w:ascii="Arial" w:hAnsi="Arial" w:cs="Arial"/>
                <w:bCs/>
                <w:sz w:val="20"/>
              </w:rPr>
            </w:pPr>
            <w:r w:rsidRPr="006C6C62">
              <w:rPr>
                <w:rFonts w:ascii="Arial" w:hAnsi="Arial" w:cs="Arial"/>
                <w:bCs/>
                <w:sz w:val="20"/>
              </w:rPr>
              <w:t>Understanding AI: Rights,</w:t>
            </w:r>
            <w:r w:rsidR="00FB6798">
              <w:rPr>
                <w:rFonts w:ascii="Arial" w:hAnsi="Arial" w:cs="Arial"/>
                <w:bCs/>
                <w:sz w:val="20"/>
              </w:rPr>
              <w:t xml:space="preserve"> </w:t>
            </w:r>
            <w:r w:rsidRPr="006C6C62">
              <w:rPr>
                <w:rFonts w:ascii="Arial" w:hAnsi="Arial" w:cs="Arial"/>
                <w:bCs/>
                <w:sz w:val="20"/>
              </w:rPr>
              <w:t>safety and wellbeing</w:t>
            </w:r>
          </w:p>
          <w:p w14:paraId="1C14212C" w14:textId="33882018" w:rsidR="006C6C62" w:rsidRPr="00FB6798" w:rsidRDefault="006C6C62" w:rsidP="00FB6798">
            <w:pPr>
              <w:pStyle w:val="NoSpacing"/>
              <w:numPr>
                <w:ilvl w:val="0"/>
                <w:numId w:val="23"/>
              </w:numPr>
              <w:rPr>
                <w:rFonts w:ascii="Arial" w:hAnsi="Arial" w:cs="Arial"/>
                <w:bCs/>
                <w:sz w:val="20"/>
              </w:rPr>
            </w:pPr>
            <w:r w:rsidRPr="006C6C62">
              <w:rPr>
                <w:rFonts w:ascii="Arial" w:hAnsi="Arial" w:cs="Arial"/>
                <w:bCs/>
                <w:sz w:val="20"/>
              </w:rPr>
              <w:t>L1: How does AI affect our</w:t>
            </w:r>
            <w:r w:rsidR="00FB6798">
              <w:rPr>
                <w:rFonts w:ascii="Arial" w:hAnsi="Arial" w:cs="Arial"/>
                <w:bCs/>
                <w:sz w:val="20"/>
              </w:rPr>
              <w:t xml:space="preserve"> </w:t>
            </w:r>
            <w:r w:rsidRPr="00FB6798">
              <w:rPr>
                <w:rFonts w:ascii="Arial" w:hAnsi="Arial" w:cs="Arial"/>
                <w:bCs/>
                <w:sz w:val="20"/>
              </w:rPr>
              <w:t>daily lives?</w:t>
            </w:r>
          </w:p>
          <w:p w14:paraId="58B7E2A5" w14:textId="31A051F7" w:rsidR="006C6C62" w:rsidRPr="00FB6798" w:rsidRDefault="006C6C62" w:rsidP="00FB6798">
            <w:pPr>
              <w:pStyle w:val="NoSpacing"/>
              <w:numPr>
                <w:ilvl w:val="0"/>
                <w:numId w:val="23"/>
              </w:numPr>
              <w:rPr>
                <w:rFonts w:ascii="Arial" w:hAnsi="Arial" w:cs="Arial"/>
                <w:bCs/>
                <w:sz w:val="20"/>
              </w:rPr>
            </w:pPr>
            <w:r w:rsidRPr="006C6C62">
              <w:rPr>
                <w:rFonts w:ascii="Arial" w:hAnsi="Arial" w:cs="Arial"/>
                <w:bCs/>
                <w:sz w:val="20"/>
              </w:rPr>
              <w:t>L2: What are the limitations of</w:t>
            </w:r>
            <w:r w:rsidR="00FB6798">
              <w:rPr>
                <w:rFonts w:ascii="Arial" w:hAnsi="Arial" w:cs="Arial"/>
                <w:bCs/>
                <w:sz w:val="20"/>
              </w:rPr>
              <w:t xml:space="preserve"> g</w:t>
            </w:r>
            <w:r w:rsidRPr="00FB6798">
              <w:rPr>
                <w:rFonts w:ascii="Arial" w:hAnsi="Arial" w:cs="Arial"/>
                <w:bCs/>
                <w:sz w:val="20"/>
              </w:rPr>
              <w:t>enerative AI?</w:t>
            </w:r>
          </w:p>
          <w:p w14:paraId="03267027" w14:textId="0DD188DD" w:rsidR="006C6C62" w:rsidRPr="00FB6798" w:rsidRDefault="006C6C62" w:rsidP="00FB6798">
            <w:pPr>
              <w:pStyle w:val="NoSpacing"/>
              <w:numPr>
                <w:ilvl w:val="0"/>
                <w:numId w:val="23"/>
              </w:numPr>
              <w:rPr>
                <w:rFonts w:ascii="Arial" w:hAnsi="Arial" w:cs="Arial"/>
                <w:bCs/>
                <w:sz w:val="20"/>
              </w:rPr>
            </w:pPr>
            <w:r w:rsidRPr="006C6C62">
              <w:rPr>
                <w:rFonts w:ascii="Arial" w:hAnsi="Arial" w:cs="Arial"/>
                <w:bCs/>
                <w:sz w:val="20"/>
              </w:rPr>
              <w:t>L3: How does generative AI</w:t>
            </w:r>
            <w:r w:rsidR="00FB6798">
              <w:rPr>
                <w:rFonts w:ascii="Arial" w:hAnsi="Arial" w:cs="Arial"/>
                <w:bCs/>
                <w:sz w:val="20"/>
              </w:rPr>
              <w:t xml:space="preserve"> </w:t>
            </w:r>
            <w:r w:rsidRPr="00FB6798">
              <w:rPr>
                <w:rFonts w:ascii="Arial" w:hAnsi="Arial" w:cs="Arial"/>
                <w:bCs/>
                <w:sz w:val="20"/>
              </w:rPr>
              <w:t>affect our understanding of</w:t>
            </w:r>
            <w:r w:rsidR="00FB6798" w:rsidRPr="00FB6798">
              <w:rPr>
                <w:rFonts w:ascii="Arial" w:hAnsi="Arial" w:cs="Arial"/>
                <w:bCs/>
                <w:sz w:val="20"/>
              </w:rPr>
              <w:t xml:space="preserve"> </w:t>
            </w:r>
            <w:r w:rsidRPr="00FB6798">
              <w:rPr>
                <w:rFonts w:ascii="Arial" w:hAnsi="Arial" w:cs="Arial"/>
                <w:bCs/>
                <w:sz w:val="20"/>
              </w:rPr>
              <w:t>the world?</w:t>
            </w:r>
          </w:p>
          <w:p w14:paraId="751C97CF" w14:textId="09908CF3" w:rsidR="004574EA" w:rsidRPr="00FB6798" w:rsidRDefault="006C6C62" w:rsidP="00FB6798">
            <w:pPr>
              <w:pStyle w:val="NoSpacing"/>
              <w:numPr>
                <w:ilvl w:val="0"/>
                <w:numId w:val="23"/>
              </w:numPr>
              <w:rPr>
                <w:rFonts w:ascii="Arial" w:hAnsi="Arial" w:cs="Arial"/>
                <w:bCs/>
                <w:sz w:val="20"/>
              </w:rPr>
            </w:pPr>
            <w:r w:rsidRPr="006C6C62">
              <w:rPr>
                <w:rFonts w:ascii="Arial" w:hAnsi="Arial" w:cs="Arial"/>
                <w:bCs/>
                <w:sz w:val="20"/>
              </w:rPr>
              <w:t>L4: How do chatbots affect</w:t>
            </w:r>
            <w:r w:rsidR="00FB6798">
              <w:rPr>
                <w:rFonts w:ascii="Arial" w:hAnsi="Arial" w:cs="Arial"/>
                <w:bCs/>
                <w:sz w:val="20"/>
              </w:rPr>
              <w:t xml:space="preserve"> </w:t>
            </w:r>
            <w:r w:rsidRPr="00FB6798">
              <w:rPr>
                <w:rFonts w:ascii="Arial" w:hAnsi="Arial" w:cs="Arial"/>
                <w:bCs/>
                <w:sz w:val="20"/>
              </w:rPr>
              <w:t>relationships?</w:t>
            </w:r>
          </w:p>
          <w:p w14:paraId="66C733E9" w14:textId="34CD6220" w:rsidR="006C6C62" w:rsidRPr="006C6C62" w:rsidRDefault="006C6C62" w:rsidP="00FB6798">
            <w:pPr>
              <w:pStyle w:val="NoSpacing"/>
              <w:rPr>
                <w:rFonts w:ascii="Arial" w:hAnsi="Arial" w:cs="Arial"/>
                <w:bCs/>
                <w:sz w:val="20"/>
              </w:rPr>
            </w:pPr>
            <w:r w:rsidRPr="004574EA">
              <w:rPr>
                <w:rFonts w:ascii="Arial" w:hAnsi="Arial" w:cs="Arial"/>
                <w:bCs/>
                <w:sz w:val="20"/>
              </w:rPr>
              <w:t>Digital deception:</w:t>
            </w:r>
            <w:r w:rsidR="004574EA">
              <w:rPr>
                <w:rFonts w:ascii="Arial" w:hAnsi="Arial" w:cs="Arial"/>
                <w:bCs/>
                <w:sz w:val="20"/>
              </w:rPr>
              <w:t xml:space="preserve"> </w:t>
            </w:r>
            <w:r w:rsidRPr="006C6C62">
              <w:rPr>
                <w:rFonts w:ascii="Arial" w:hAnsi="Arial" w:cs="Arial"/>
                <w:bCs/>
                <w:sz w:val="20"/>
              </w:rPr>
              <w:t>Understanding deepfakes –</w:t>
            </w:r>
            <w:r w:rsidR="00FB6798">
              <w:rPr>
                <w:rFonts w:ascii="Arial" w:hAnsi="Arial" w:cs="Arial"/>
                <w:bCs/>
                <w:sz w:val="20"/>
              </w:rPr>
              <w:t xml:space="preserve"> </w:t>
            </w:r>
            <w:r w:rsidRPr="006C6C62">
              <w:rPr>
                <w:rFonts w:ascii="Arial" w:hAnsi="Arial" w:cs="Arial"/>
                <w:bCs/>
                <w:sz w:val="20"/>
              </w:rPr>
              <w:t>KS4</w:t>
            </w:r>
          </w:p>
          <w:p w14:paraId="031F6291" w14:textId="77777777" w:rsidR="006C6C62" w:rsidRPr="006C6C62" w:rsidRDefault="006C6C62" w:rsidP="006C6C62">
            <w:pPr>
              <w:pStyle w:val="NoSpacing"/>
              <w:numPr>
                <w:ilvl w:val="0"/>
                <w:numId w:val="23"/>
              </w:numPr>
              <w:rPr>
                <w:rFonts w:ascii="Arial" w:hAnsi="Arial" w:cs="Arial"/>
                <w:bCs/>
                <w:sz w:val="20"/>
              </w:rPr>
            </w:pPr>
            <w:r w:rsidRPr="006C6C62">
              <w:rPr>
                <w:rFonts w:ascii="Arial" w:hAnsi="Arial" w:cs="Arial"/>
                <w:bCs/>
                <w:sz w:val="20"/>
              </w:rPr>
              <w:t>L1: What’s the harm?</w:t>
            </w:r>
          </w:p>
          <w:p w14:paraId="6614FDE2" w14:textId="77777777" w:rsidR="006C6C62" w:rsidRPr="006C6C62" w:rsidRDefault="006C6C62" w:rsidP="006C6C62">
            <w:pPr>
              <w:pStyle w:val="NoSpacing"/>
              <w:numPr>
                <w:ilvl w:val="0"/>
                <w:numId w:val="23"/>
              </w:numPr>
              <w:rPr>
                <w:rFonts w:ascii="Arial" w:hAnsi="Arial" w:cs="Arial"/>
                <w:bCs/>
                <w:sz w:val="20"/>
              </w:rPr>
            </w:pPr>
            <w:r w:rsidRPr="006C6C62">
              <w:rPr>
                <w:rFonts w:ascii="Arial" w:hAnsi="Arial" w:cs="Arial"/>
                <w:bCs/>
                <w:sz w:val="20"/>
              </w:rPr>
              <w:t>L2: What can be done?</w:t>
            </w:r>
          </w:p>
          <w:p w14:paraId="4E5CC38F" w14:textId="77777777" w:rsidR="006C6C62" w:rsidRPr="006C6C62" w:rsidRDefault="006C6C62" w:rsidP="004574EA">
            <w:pPr>
              <w:pStyle w:val="NoSpacing"/>
              <w:rPr>
                <w:rFonts w:ascii="Arial" w:hAnsi="Arial" w:cs="Arial"/>
                <w:bCs/>
                <w:sz w:val="20"/>
              </w:rPr>
            </w:pPr>
            <w:r w:rsidRPr="006C6C62">
              <w:rPr>
                <w:rFonts w:ascii="Arial" w:hAnsi="Arial" w:cs="Arial"/>
                <w:bCs/>
                <w:sz w:val="20"/>
              </w:rPr>
              <w:t>Not just flirting – KS4</w:t>
            </w:r>
          </w:p>
          <w:p w14:paraId="4FCF87CF" w14:textId="0BAE64E8" w:rsidR="006B0B80" w:rsidRPr="005B04B1" w:rsidRDefault="006C6C62" w:rsidP="004574EA">
            <w:pPr>
              <w:pStyle w:val="NoSpacing"/>
              <w:ind w:left="780"/>
              <w:rPr>
                <w:rFonts w:ascii="Arial" w:hAnsi="Arial" w:cs="Arial"/>
                <w:bCs/>
                <w:sz w:val="20"/>
              </w:rPr>
            </w:pPr>
            <w:r w:rsidRPr="006C6C62">
              <w:rPr>
                <w:rFonts w:ascii="Arial" w:hAnsi="Arial" w:cs="Arial"/>
                <w:bCs/>
                <w:sz w:val="20"/>
              </w:rPr>
              <w:t>L1: Social attitudes to sending</w:t>
            </w:r>
            <w:r w:rsidR="004574EA">
              <w:rPr>
                <w:rFonts w:ascii="Arial" w:hAnsi="Arial" w:cs="Arial"/>
                <w:bCs/>
                <w:sz w:val="20"/>
              </w:rPr>
              <w:t xml:space="preserve"> </w:t>
            </w:r>
            <w:r w:rsidRPr="006C6C62">
              <w:rPr>
                <w:rFonts w:ascii="Arial" w:hAnsi="Arial" w:cs="Arial"/>
                <w:bCs/>
                <w:sz w:val="20"/>
              </w:rPr>
              <w:t>nudes</w:t>
            </w:r>
          </w:p>
        </w:tc>
        <w:tc>
          <w:tcPr>
            <w:tcW w:w="93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32B0044D" w14:textId="25CCADB2" w:rsidR="006B0B80" w:rsidRDefault="006B0B80" w:rsidP="006B0B80">
            <w:pPr>
              <w:pStyle w:val="NoSpacing"/>
              <w:rPr>
                <w:rFonts w:ascii="Arial" w:hAnsi="Arial" w:cs="Arial"/>
                <w:sz w:val="20"/>
              </w:rPr>
            </w:pPr>
            <w:r w:rsidRPr="006056E4">
              <w:rPr>
                <w:rFonts w:ascii="Arial" w:hAnsi="Arial" w:cs="Arial"/>
                <w:sz w:val="20"/>
              </w:rPr>
              <w:t xml:space="preserve">Independence, health choices and wellbeing </w:t>
            </w:r>
          </w:p>
          <w:p w14:paraId="49CD7BAB" w14:textId="77777777" w:rsidR="006B0B80" w:rsidRDefault="006B0B80" w:rsidP="006B0B80">
            <w:pPr>
              <w:pStyle w:val="NoSpacing"/>
              <w:rPr>
                <w:rFonts w:ascii="Arial" w:hAnsi="Arial" w:cs="Arial"/>
                <w:sz w:val="20"/>
              </w:rPr>
            </w:pPr>
          </w:p>
          <w:p w14:paraId="0EC101FA" w14:textId="7CB95E23" w:rsidR="006B0B80" w:rsidRDefault="006B0B80" w:rsidP="00046B22">
            <w:pPr>
              <w:pStyle w:val="NoSpacing"/>
              <w:numPr>
                <w:ilvl w:val="0"/>
                <w:numId w:val="38"/>
              </w:numPr>
              <w:rPr>
                <w:rFonts w:ascii="Arial" w:hAnsi="Arial" w:cs="Arial"/>
                <w:sz w:val="20"/>
              </w:rPr>
            </w:pPr>
            <w:r w:rsidRPr="00242856">
              <w:rPr>
                <w:rFonts w:ascii="Arial" w:hAnsi="Arial" w:cs="Arial"/>
                <w:sz w:val="20"/>
              </w:rPr>
              <w:t>Food for thought – KS4 L1: Making informed choices</w:t>
            </w:r>
          </w:p>
          <w:p w14:paraId="48E64CD4" w14:textId="081938AA" w:rsidR="006B0B80" w:rsidRPr="004755E0" w:rsidRDefault="006B0B80" w:rsidP="00046B22">
            <w:pPr>
              <w:pStyle w:val="NoSpacing"/>
              <w:numPr>
                <w:ilvl w:val="0"/>
                <w:numId w:val="38"/>
              </w:numPr>
              <w:rPr>
                <w:rFonts w:ascii="Arial" w:hAnsi="Arial" w:cs="Arial"/>
                <w:sz w:val="20"/>
              </w:rPr>
            </w:pPr>
            <w:r w:rsidRPr="00242856">
              <w:rPr>
                <w:rFonts w:ascii="Arial" w:hAnsi="Arial" w:cs="Arial"/>
                <w:sz w:val="20"/>
              </w:rPr>
              <w:t xml:space="preserve">Physical activity – KS4 </w:t>
            </w:r>
            <w:r w:rsidR="00046B22">
              <w:rPr>
                <w:rFonts w:ascii="Arial" w:hAnsi="Arial" w:cs="Arial"/>
                <w:sz w:val="20"/>
              </w:rPr>
              <w:t xml:space="preserve"> </w:t>
            </w:r>
            <w:r w:rsidRPr="003B7BFF">
              <w:rPr>
                <w:rFonts w:ascii="Arial" w:hAnsi="Arial" w:cs="Arial"/>
                <w:sz w:val="20"/>
              </w:rPr>
              <w:t>L1: Making decisions about being active</w:t>
            </w:r>
          </w:p>
          <w:p w14:paraId="3B29F39C" w14:textId="03602840" w:rsidR="006B0B80" w:rsidRDefault="006B0B80" w:rsidP="00046B22">
            <w:pPr>
              <w:pStyle w:val="NoSpacing"/>
              <w:numPr>
                <w:ilvl w:val="0"/>
                <w:numId w:val="38"/>
              </w:numPr>
              <w:rPr>
                <w:rFonts w:ascii="Arial" w:hAnsi="Arial" w:cs="Arial"/>
                <w:sz w:val="20"/>
              </w:rPr>
            </w:pPr>
            <w:r w:rsidRPr="003B7BFF">
              <w:rPr>
                <w:rFonts w:ascii="Arial" w:hAnsi="Arial" w:cs="Arial"/>
                <w:sz w:val="20"/>
              </w:rPr>
              <w:t xml:space="preserve">Wellbeing of Women L1: Menstruation matters </w:t>
            </w:r>
          </w:p>
          <w:p w14:paraId="0F900389" w14:textId="77777777" w:rsidR="006B0B80" w:rsidRDefault="006B0B80" w:rsidP="006B0B80">
            <w:pPr>
              <w:pStyle w:val="NoSpacing"/>
              <w:numPr>
                <w:ilvl w:val="0"/>
                <w:numId w:val="24"/>
              </w:numPr>
              <w:rPr>
                <w:rFonts w:ascii="Arial" w:hAnsi="Arial" w:cs="Arial"/>
                <w:sz w:val="20"/>
              </w:rPr>
            </w:pPr>
            <w:r w:rsidRPr="003B7BFF">
              <w:rPr>
                <w:rFonts w:ascii="Arial" w:hAnsi="Arial" w:cs="Arial"/>
                <w:sz w:val="20"/>
              </w:rPr>
              <w:t xml:space="preserve">NHSBT: Exploring blood, organ and stem cell donation L1: Exploring donation </w:t>
            </w:r>
          </w:p>
          <w:p w14:paraId="2C2B6CF3" w14:textId="77777777" w:rsidR="006B0B80" w:rsidRDefault="006B0B80" w:rsidP="006B0B80">
            <w:pPr>
              <w:pStyle w:val="NoSpacing"/>
              <w:numPr>
                <w:ilvl w:val="0"/>
                <w:numId w:val="24"/>
              </w:numPr>
              <w:rPr>
                <w:rFonts w:ascii="Arial" w:hAnsi="Arial" w:cs="Arial"/>
                <w:sz w:val="20"/>
              </w:rPr>
            </w:pPr>
            <w:r w:rsidRPr="003B7BFF">
              <w:rPr>
                <w:rFonts w:ascii="Arial" w:hAnsi="Arial" w:cs="Arial"/>
                <w:sz w:val="20"/>
              </w:rPr>
              <w:t>Orchid - Testicular cancer L1: What is testicular cancer?</w:t>
            </w:r>
          </w:p>
          <w:p w14:paraId="08DAF863" w14:textId="263A178C" w:rsidR="00046B22" w:rsidRDefault="006B0B80" w:rsidP="00046B22">
            <w:pPr>
              <w:pStyle w:val="NoSpacing"/>
              <w:ind w:left="360"/>
              <w:rPr>
                <w:rFonts w:ascii="Arial" w:hAnsi="Arial" w:cs="Arial"/>
                <w:sz w:val="20"/>
              </w:rPr>
            </w:pPr>
            <w:r w:rsidRPr="003B7BFF">
              <w:rPr>
                <w:rFonts w:ascii="Arial" w:hAnsi="Arial" w:cs="Arial"/>
                <w:sz w:val="20"/>
              </w:rPr>
              <w:t xml:space="preserve">Prevent Breast Cancer – </w:t>
            </w:r>
            <w:r w:rsidRPr="00046B22">
              <w:rPr>
                <w:rFonts w:ascii="Arial" w:hAnsi="Arial" w:cs="Arial"/>
                <w:sz w:val="20"/>
              </w:rPr>
              <w:t xml:space="preserve">Breast cancer awareness and prevention </w:t>
            </w:r>
          </w:p>
          <w:p w14:paraId="2E73A97E" w14:textId="77777777" w:rsidR="00046B22" w:rsidRDefault="006B0B80" w:rsidP="00046B22">
            <w:pPr>
              <w:pStyle w:val="NoSpacing"/>
              <w:numPr>
                <w:ilvl w:val="0"/>
                <w:numId w:val="24"/>
              </w:numPr>
              <w:rPr>
                <w:rFonts w:ascii="Arial" w:hAnsi="Arial" w:cs="Arial"/>
                <w:sz w:val="20"/>
              </w:rPr>
            </w:pPr>
            <w:r w:rsidRPr="00046B22">
              <w:rPr>
                <w:rFonts w:ascii="Arial" w:hAnsi="Arial" w:cs="Arial"/>
                <w:sz w:val="20"/>
              </w:rPr>
              <w:t xml:space="preserve">L1: Breast awareness </w:t>
            </w:r>
          </w:p>
          <w:p w14:paraId="1BB31B1B" w14:textId="53779A9F" w:rsidR="006B0B80" w:rsidRPr="00046B22" w:rsidRDefault="006B0B80" w:rsidP="00046B22">
            <w:pPr>
              <w:pStyle w:val="NoSpacing"/>
              <w:numPr>
                <w:ilvl w:val="0"/>
                <w:numId w:val="24"/>
              </w:numPr>
              <w:rPr>
                <w:rFonts w:ascii="Arial" w:hAnsi="Arial" w:cs="Arial"/>
                <w:sz w:val="20"/>
              </w:rPr>
            </w:pPr>
            <w:r w:rsidRPr="00046B22">
              <w:rPr>
                <w:rFonts w:ascii="Arial" w:hAnsi="Arial" w:cs="Arial"/>
                <w:sz w:val="20"/>
              </w:rPr>
              <w:t>L2: Signs, symptom</w:t>
            </w:r>
          </w:p>
          <w:p w14:paraId="109FA3F2" w14:textId="77777777" w:rsidR="006B0B80" w:rsidRPr="005B04B1" w:rsidRDefault="006B0B80" w:rsidP="006B0B80">
            <w:pPr>
              <w:pStyle w:val="NoSpacing"/>
              <w:rPr>
                <w:rFonts w:ascii="Arial" w:hAnsi="Arial" w:cs="Arial"/>
                <w:sz w:val="20"/>
              </w:rPr>
            </w:pPr>
          </w:p>
          <w:p w14:paraId="4A8B0413" w14:textId="77777777" w:rsidR="006B0B80" w:rsidRDefault="006B0B80" w:rsidP="006B0B80">
            <w:pPr>
              <w:pStyle w:val="NoSpacing"/>
              <w:rPr>
                <w:rFonts w:ascii="Arial" w:hAnsi="Arial" w:cs="Arial"/>
                <w:sz w:val="20"/>
              </w:rPr>
            </w:pPr>
          </w:p>
          <w:p w14:paraId="52283115" w14:textId="77777777" w:rsidR="006B0B80" w:rsidRDefault="006B0B80" w:rsidP="006B0B80">
            <w:pPr>
              <w:pStyle w:val="NoSpacing"/>
              <w:rPr>
                <w:rFonts w:ascii="Arial" w:hAnsi="Arial" w:cs="Arial"/>
                <w:bCs/>
                <w:sz w:val="20"/>
              </w:rPr>
            </w:pPr>
          </w:p>
          <w:p w14:paraId="6799E444" w14:textId="367745C6" w:rsidR="006B0B80" w:rsidRPr="005B04B1" w:rsidRDefault="006B0B80" w:rsidP="006B0B80">
            <w:pPr>
              <w:pStyle w:val="NoSpacing"/>
              <w:rPr>
                <w:rFonts w:ascii="Arial" w:hAnsi="Arial" w:cs="Arial"/>
                <w:bCs/>
                <w:sz w:val="20"/>
              </w:rPr>
            </w:pPr>
          </w:p>
        </w:tc>
        <w:tc>
          <w:tcPr>
            <w:tcW w:w="772"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D1A85F8" w14:textId="77777777" w:rsidR="006B0B80" w:rsidRDefault="006B0B80" w:rsidP="006B0B80">
            <w:pPr>
              <w:pStyle w:val="NoSpacing"/>
              <w:rPr>
                <w:rFonts w:ascii="Arial" w:hAnsi="Arial" w:cs="Arial"/>
                <w:sz w:val="20"/>
              </w:rPr>
            </w:pPr>
            <w:r w:rsidRPr="00CB0308">
              <w:rPr>
                <w:rFonts w:ascii="Arial" w:hAnsi="Arial" w:cs="Arial"/>
                <w:sz w:val="20"/>
              </w:rPr>
              <w:t xml:space="preserve">Friendship, diversity and challenging extremism </w:t>
            </w:r>
          </w:p>
          <w:p w14:paraId="0FB16C90" w14:textId="77777777" w:rsidR="000F3C1F" w:rsidRPr="00CB0308" w:rsidRDefault="000F3C1F" w:rsidP="006B0B80">
            <w:pPr>
              <w:pStyle w:val="NoSpacing"/>
              <w:rPr>
                <w:rFonts w:ascii="Arial" w:hAnsi="Arial" w:cs="Arial"/>
                <w:sz w:val="20"/>
              </w:rPr>
            </w:pPr>
          </w:p>
          <w:p w14:paraId="3F206C1B" w14:textId="072EDD5B" w:rsidR="006B0B80" w:rsidRDefault="00CB0308" w:rsidP="006B0B80">
            <w:pPr>
              <w:pStyle w:val="NoSpacing"/>
              <w:rPr>
                <w:rFonts w:ascii="Arial" w:hAnsi="Arial" w:cs="Arial"/>
                <w:sz w:val="20"/>
              </w:rPr>
            </w:pPr>
            <w:r>
              <w:rPr>
                <w:rFonts w:ascii="Arial" w:hAnsi="Arial" w:cs="Arial"/>
                <w:sz w:val="20"/>
              </w:rPr>
              <w:t>F</w:t>
            </w:r>
            <w:r w:rsidR="006B0B80" w:rsidRPr="00CF21E0">
              <w:rPr>
                <w:rFonts w:ascii="Arial" w:hAnsi="Arial" w:cs="Arial"/>
                <w:sz w:val="20"/>
              </w:rPr>
              <w:t xml:space="preserve">riendship and bullying – KS4 </w:t>
            </w:r>
          </w:p>
          <w:p w14:paraId="4DC21356" w14:textId="67333519" w:rsidR="006B0B80" w:rsidRDefault="006B0B80" w:rsidP="006B0B80">
            <w:pPr>
              <w:pStyle w:val="NoSpacing"/>
              <w:numPr>
                <w:ilvl w:val="0"/>
                <w:numId w:val="21"/>
              </w:numPr>
              <w:rPr>
                <w:rFonts w:ascii="Arial" w:hAnsi="Arial" w:cs="Arial"/>
                <w:sz w:val="20"/>
              </w:rPr>
            </w:pPr>
            <w:r w:rsidRPr="00CF21E0">
              <w:rPr>
                <w:rFonts w:ascii="Arial" w:hAnsi="Arial" w:cs="Arial"/>
                <w:sz w:val="20"/>
              </w:rPr>
              <w:t>L1: Recognising and challenging bullying behaviour</w:t>
            </w:r>
            <w:r>
              <w:rPr>
                <w:rFonts w:ascii="Arial" w:hAnsi="Arial" w:cs="Arial"/>
                <w:sz w:val="20"/>
              </w:rPr>
              <w:t xml:space="preserve"> </w:t>
            </w:r>
          </w:p>
          <w:p w14:paraId="023620E6" w14:textId="77777777" w:rsidR="000F3C1F" w:rsidRPr="003978AA" w:rsidRDefault="000F3C1F" w:rsidP="006B0B80">
            <w:pPr>
              <w:pStyle w:val="NoSpacing"/>
              <w:numPr>
                <w:ilvl w:val="0"/>
                <w:numId w:val="21"/>
              </w:numPr>
              <w:rPr>
                <w:rFonts w:ascii="Arial" w:hAnsi="Arial" w:cs="Arial"/>
                <w:sz w:val="20"/>
              </w:rPr>
            </w:pPr>
          </w:p>
          <w:p w14:paraId="20EA10A4" w14:textId="77777777" w:rsidR="006B0B80" w:rsidRDefault="006B0B80" w:rsidP="006B0B80">
            <w:pPr>
              <w:pStyle w:val="NoSpacing"/>
              <w:ind w:left="360"/>
              <w:rPr>
                <w:rFonts w:ascii="Arial" w:hAnsi="Arial" w:cs="Arial"/>
                <w:sz w:val="20"/>
              </w:rPr>
            </w:pPr>
            <w:r w:rsidRPr="00CF21E0">
              <w:rPr>
                <w:rFonts w:ascii="Arial" w:hAnsi="Arial" w:cs="Arial"/>
                <w:sz w:val="20"/>
              </w:rPr>
              <w:t>Belonging and community – KS4</w:t>
            </w:r>
          </w:p>
          <w:p w14:paraId="54353FAC" w14:textId="1FC6990B" w:rsidR="006B0B80" w:rsidRDefault="006B0B80" w:rsidP="006B0B80">
            <w:pPr>
              <w:pStyle w:val="NoSpacing"/>
              <w:numPr>
                <w:ilvl w:val="0"/>
                <w:numId w:val="22"/>
              </w:numPr>
              <w:rPr>
                <w:rFonts w:ascii="Arial" w:hAnsi="Arial" w:cs="Arial"/>
                <w:sz w:val="20"/>
              </w:rPr>
            </w:pPr>
            <w:r w:rsidRPr="00CF21E0">
              <w:rPr>
                <w:rFonts w:ascii="Arial" w:hAnsi="Arial" w:cs="Arial"/>
                <w:sz w:val="20"/>
              </w:rPr>
              <w:t xml:space="preserve">L1: Valuing diversity </w:t>
            </w:r>
          </w:p>
          <w:p w14:paraId="22E510CF" w14:textId="345620C0" w:rsidR="006B0B80" w:rsidRDefault="006B0B80" w:rsidP="006B0B80">
            <w:pPr>
              <w:pStyle w:val="NoSpacing"/>
              <w:numPr>
                <w:ilvl w:val="0"/>
                <w:numId w:val="21"/>
              </w:numPr>
              <w:rPr>
                <w:rFonts w:ascii="Arial" w:hAnsi="Arial" w:cs="Arial"/>
                <w:sz w:val="20"/>
              </w:rPr>
            </w:pPr>
            <w:r w:rsidRPr="00CF21E0">
              <w:rPr>
                <w:rFonts w:ascii="Arial" w:hAnsi="Arial" w:cs="Arial"/>
                <w:sz w:val="20"/>
              </w:rPr>
              <w:t>L2: Understanding and preventing</w:t>
            </w:r>
            <w:r w:rsidR="000F3C1F">
              <w:rPr>
                <w:rFonts w:ascii="Arial" w:hAnsi="Arial" w:cs="Arial"/>
                <w:sz w:val="20"/>
              </w:rPr>
              <w:t xml:space="preserve"> </w:t>
            </w:r>
            <w:r w:rsidRPr="00CF21E0">
              <w:rPr>
                <w:rFonts w:ascii="Arial" w:hAnsi="Arial" w:cs="Arial"/>
                <w:sz w:val="20"/>
              </w:rPr>
              <w:t xml:space="preserve">extremism </w:t>
            </w:r>
          </w:p>
          <w:p w14:paraId="7EF1DCFB" w14:textId="19D887F9" w:rsidR="006B0B80" w:rsidRDefault="006B0B80" w:rsidP="006B0B80">
            <w:pPr>
              <w:pStyle w:val="NoSpacing"/>
              <w:numPr>
                <w:ilvl w:val="0"/>
                <w:numId w:val="21"/>
              </w:numPr>
              <w:rPr>
                <w:rFonts w:ascii="Arial" w:hAnsi="Arial" w:cs="Arial"/>
                <w:sz w:val="20"/>
              </w:rPr>
            </w:pPr>
            <w:r w:rsidRPr="00CF21E0">
              <w:rPr>
                <w:rFonts w:ascii="Arial" w:hAnsi="Arial" w:cs="Arial"/>
                <w:sz w:val="20"/>
              </w:rPr>
              <w:t>L3: How are people drawn into extremist groups?</w:t>
            </w:r>
          </w:p>
          <w:p w14:paraId="1394952A" w14:textId="77777777" w:rsidR="000F3C1F" w:rsidRDefault="000F3C1F" w:rsidP="006B0B80">
            <w:pPr>
              <w:pStyle w:val="NoSpacing"/>
              <w:rPr>
                <w:rFonts w:ascii="Arial" w:hAnsi="Arial" w:cs="Arial"/>
                <w:sz w:val="20"/>
              </w:rPr>
            </w:pPr>
          </w:p>
          <w:p w14:paraId="1E0B2B42" w14:textId="492B0CBD" w:rsidR="006B0B80" w:rsidRDefault="006B0B80" w:rsidP="006B0B80">
            <w:pPr>
              <w:pStyle w:val="NoSpacing"/>
              <w:rPr>
                <w:rFonts w:ascii="Arial" w:hAnsi="Arial" w:cs="Arial"/>
                <w:sz w:val="20"/>
              </w:rPr>
            </w:pPr>
            <w:r w:rsidRPr="00650E7D">
              <w:rPr>
                <w:rFonts w:ascii="Arial" w:hAnsi="Arial" w:cs="Arial"/>
                <w:sz w:val="20"/>
              </w:rPr>
              <w:t>Challenging the narrative: thinking critically about misogyny– KS4</w:t>
            </w:r>
          </w:p>
          <w:p w14:paraId="6D0FDAB0" w14:textId="77777777" w:rsidR="006B0B80" w:rsidRDefault="006B0B80" w:rsidP="006B0B80">
            <w:pPr>
              <w:pStyle w:val="NoSpacing"/>
              <w:numPr>
                <w:ilvl w:val="0"/>
                <w:numId w:val="20"/>
              </w:numPr>
              <w:rPr>
                <w:rFonts w:ascii="Arial" w:hAnsi="Arial" w:cs="Arial"/>
                <w:sz w:val="20"/>
              </w:rPr>
            </w:pPr>
            <w:r w:rsidRPr="00650E7D">
              <w:rPr>
                <w:rFonts w:ascii="Arial" w:hAnsi="Arial" w:cs="Arial"/>
                <w:sz w:val="20"/>
              </w:rPr>
              <w:t>L1: The impact and spread of misogynistic narratives</w:t>
            </w:r>
          </w:p>
          <w:p w14:paraId="15D6FD44" w14:textId="3362B6E9" w:rsidR="006B0B80" w:rsidRPr="00AA44E6" w:rsidRDefault="006B0B80" w:rsidP="006B0B80">
            <w:pPr>
              <w:pStyle w:val="NoSpacing"/>
              <w:numPr>
                <w:ilvl w:val="0"/>
                <w:numId w:val="20"/>
              </w:numPr>
              <w:rPr>
                <w:rFonts w:ascii="Arial" w:hAnsi="Arial" w:cs="Arial"/>
                <w:sz w:val="20"/>
              </w:rPr>
            </w:pPr>
            <w:r w:rsidRPr="00650E7D">
              <w:rPr>
                <w:rFonts w:ascii="Arial" w:hAnsi="Arial" w:cs="Arial"/>
                <w:sz w:val="20"/>
              </w:rPr>
              <w:t xml:space="preserve"> L2: Safely challenging misogynistic beliefs and attitudes</w:t>
            </w:r>
          </w:p>
        </w:tc>
        <w:tc>
          <w:tcPr>
            <w:tcW w:w="771" w:type="pct"/>
            <w:tcBorders>
              <w:top w:val="single" w:sz="8" w:space="0" w:color="000000"/>
              <w:left w:val="single" w:sz="8" w:space="0" w:color="000000"/>
              <w:bottom w:val="single" w:sz="8" w:space="0" w:color="000000"/>
              <w:right w:val="single" w:sz="8" w:space="0" w:color="000000"/>
            </w:tcBorders>
          </w:tcPr>
          <w:p w14:paraId="3ECD75E6" w14:textId="6E9A9A44" w:rsidR="006B0B80" w:rsidRDefault="006B0B80" w:rsidP="006B0B80">
            <w:pPr>
              <w:pStyle w:val="NoSpacing"/>
              <w:rPr>
                <w:rFonts w:ascii="Arial" w:hAnsi="Arial" w:cs="Arial"/>
                <w:bCs/>
                <w:sz w:val="20"/>
              </w:rPr>
            </w:pPr>
            <w:r w:rsidRPr="009F29AC">
              <w:rPr>
                <w:rFonts w:ascii="Arial" w:hAnsi="Arial" w:cs="Arial"/>
                <w:bCs/>
                <w:sz w:val="20"/>
              </w:rPr>
              <w:t xml:space="preserve">Study, work and careers </w:t>
            </w:r>
          </w:p>
          <w:p w14:paraId="34A94B46" w14:textId="77777777" w:rsidR="00674C58" w:rsidRDefault="006B0B80" w:rsidP="00674C58">
            <w:pPr>
              <w:pStyle w:val="NoSpacing"/>
              <w:rPr>
                <w:rFonts w:ascii="Arial" w:hAnsi="Arial" w:cs="Arial"/>
                <w:bCs/>
                <w:sz w:val="20"/>
              </w:rPr>
            </w:pPr>
            <w:r w:rsidRPr="00830D71">
              <w:rPr>
                <w:rFonts w:ascii="Arial" w:hAnsi="Arial" w:cs="Arial"/>
                <w:bCs/>
                <w:sz w:val="20"/>
              </w:rPr>
              <w:t xml:space="preserve">Navigating work, study and careers – KS4 </w:t>
            </w:r>
          </w:p>
          <w:p w14:paraId="2FB335AF" w14:textId="77777777" w:rsidR="00674C58" w:rsidRDefault="006B0B80" w:rsidP="00674C58">
            <w:pPr>
              <w:pStyle w:val="NoSpacing"/>
              <w:numPr>
                <w:ilvl w:val="0"/>
                <w:numId w:val="40"/>
              </w:numPr>
              <w:rPr>
                <w:rFonts w:ascii="Arial" w:hAnsi="Arial" w:cs="Arial"/>
                <w:bCs/>
                <w:sz w:val="20"/>
              </w:rPr>
            </w:pPr>
            <w:r w:rsidRPr="00830D71">
              <w:rPr>
                <w:rFonts w:ascii="Arial" w:hAnsi="Arial" w:cs="Arial"/>
                <w:bCs/>
                <w:sz w:val="20"/>
              </w:rPr>
              <w:t xml:space="preserve">L1: Identifying career preferences </w:t>
            </w:r>
          </w:p>
          <w:p w14:paraId="11DC5959" w14:textId="77777777" w:rsidR="00674C58" w:rsidRDefault="006B0B80" w:rsidP="00674C58">
            <w:pPr>
              <w:pStyle w:val="NoSpacing"/>
              <w:numPr>
                <w:ilvl w:val="0"/>
                <w:numId w:val="40"/>
              </w:numPr>
              <w:rPr>
                <w:rFonts w:ascii="Arial" w:hAnsi="Arial" w:cs="Arial"/>
                <w:bCs/>
                <w:sz w:val="20"/>
              </w:rPr>
            </w:pPr>
            <w:r w:rsidRPr="00830D71">
              <w:rPr>
                <w:rFonts w:ascii="Arial" w:hAnsi="Arial" w:cs="Arial"/>
                <w:bCs/>
                <w:sz w:val="20"/>
              </w:rPr>
              <w:t xml:space="preserve">L2: Navigating the careers landscape </w:t>
            </w:r>
          </w:p>
          <w:p w14:paraId="6B6BDFD8" w14:textId="77777777" w:rsidR="00674C58" w:rsidRDefault="006B0B80" w:rsidP="00674C58">
            <w:pPr>
              <w:pStyle w:val="NoSpacing"/>
              <w:numPr>
                <w:ilvl w:val="0"/>
                <w:numId w:val="40"/>
              </w:numPr>
              <w:rPr>
                <w:rFonts w:ascii="Arial" w:hAnsi="Arial" w:cs="Arial"/>
                <w:bCs/>
                <w:sz w:val="20"/>
              </w:rPr>
            </w:pPr>
            <w:r w:rsidRPr="00830D71">
              <w:rPr>
                <w:rFonts w:ascii="Arial" w:hAnsi="Arial" w:cs="Arial"/>
                <w:bCs/>
                <w:sz w:val="20"/>
              </w:rPr>
              <w:t xml:space="preserve">L3: Mapping a career path </w:t>
            </w:r>
          </w:p>
          <w:p w14:paraId="0FCE9922" w14:textId="77777777" w:rsidR="00674C58" w:rsidRDefault="006B0B80" w:rsidP="00674C58">
            <w:pPr>
              <w:pStyle w:val="NoSpacing"/>
              <w:numPr>
                <w:ilvl w:val="0"/>
                <w:numId w:val="40"/>
              </w:numPr>
              <w:rPr>
                <w:rFonts w:ascii="Arial" w:hAnsi="Arial" w:cs="Arial"/>
                <w:bCs/>
                <w:sz w:val="20"/>
              </w:rPr>
            </w:pPr>
            <w:r w:rsidRPr="00830D71">
              <w:rPr>
                <w:rFonts w:ascii="Arial" w:hAnsi="Arial" w:cs="Arial"/>
                <w:bCs/>
                <w:sz w:val="20"/>
              </w:rPr>
              <w:t xml:space="preserve">L4: Making a good impression </w:t>
            </w:r>
          </w:p>
          <w:p w14:paraId="2C8E8F93" w14:textId="77777777" w:rsidR="00674C58" w:rsidRDefault="006B0B80" w:rsidP="00674C58">
            <w:pPr>
              <w:pStyle w:val="NoSpacing"/>
              <w:numPr>
                <w:ilvl w:val="0"/>
                <w:numId w:val="40"/>
              </w:numPr>
              <w:rPr>
                <w:rFonts w:ascii="Arial" w:hAnsi="Arial" w:cs="Arial"/>
                <w:bCs/>
                <w:sz w:val="20"/>
              </w:rPr>
            </w:pPr>
            <w:r w:rsidRPr="00830D71">
              <w:rPr>
                <w:rFonts w:ascii="Arial" w:hAnsi="Arial" w:cs="Arial"/>
                <w:bCs/>
                <w:sz w:val="20"/>
              </w:rPr>
              <w:t xml:space="preserve">L5: Preparing for work experience </w:t>
            </w:r>
          </w:p>
          <w:p w14:paraId="2B67C958" w14:textId="03D564F4" w:rsidR="006B0B80" w:rsidRDefault="006B0B80" w:rsidP="00674C58">
            <w:pPr>
              <w:pStyle w:val="NoSpacing"/>
              <w:numPr>
                <w:ilvl w:val="0"/>
                <w:numId w:val="40"/>
              </w:numPr>
              <w:rPr>
                <w:rFonts w:ascii="Arial" w:hAnsi="Arial" w:cs="Arial"/>
                <w:bCs/>
                <w:sz w:val="20"/>
              </w:rPr>
            </w:pPr>
            <w:r w:rsidRPr="00830D71">
              <w:rPr>
                <w:rFonts w:ascii="Arial" w:hAnsi="Arial" w:cs="Arial"/>
                <w:bCs/>
                <w:sz w:val="20"/>
              </w:rPr>
              <w:t>L6: Reflecting on work experience</w:t>
            </w:r>
          </w:p>
          <w:p w14:paraId="47A3EE70" w14:textId="77777777" w:rsidR="006B0B80" w:rsidRPr="00BC3B2C" w:rsidRDefault="006B0B80" w:rsidP="006B0B80">
            <w:pPr>
              <w:pStyle w:val="NoSpacing"/>
              <w:rPr>
                <w:rFonts w:ascii="Arial" w:hAnsi="Arial" w:cs="Arial"/>
                <w:color w:val="92D050"/>
                <w:sz w:val="20"/>
              </w:rPr>
            </w:pPr>
          </w:p>
          <w:p w14:paraId="73BED724" w14:textId="267E9F5F" w:rsidR="006B0B80" w:rsidRPr="005B04B1" w:rsidRDefault="006B0B80" w:rsidP="006B0B80">
            <w:pPr>
              <w:pStyle w:val="NoSpacing"/>
              <w:ind w:left="360"/>
              <w:rPr>
                <w:rFonts w:ascii="Arial" w:hAnsi="Arial" w:cs="Arial"/>
                <w:bCs/>
                <w:sz w:val="20"/>
              </w:rPr>
            </w:pPr>
          </w:p>
        </w:tc>
        <w:tc>
          <w:tcPr>
            <w:tcW w:w="768" w:type="pct"/>
            <w:tcBorders>
              <w:top w:val="single" w:sz="8" w:space="0" w:color="000000"/>
              <w:left w:val="single" w:sz="8" w:space="0" w:color="000000"/>
              <w:bottom w:val="single" w:sz="8" w:space="0" w:color="000000"/>
              <w:right w:val="single" w:sz="8" w:space="0" w:color="000000"/>
            </w:tcBorders>
          </w:tcPr>
          <w:p w14:paraId="7442F15D" w14:textId="45400C9E" w:rsidR="006B0B80" w:rsidRPr="005B04B1" w:rsidRDefault="006B0B80" w:rsidP="006B0B80">
            <w:pPr>
              <w:pStyle w:val="NoSpacing"/>
              <w:numPr>
                <w:ilvl w:val="0"/>
                <w:numId w:val="13"/>
              </w:numPr>
              <w:rPr>
                <w:rFonts w:ascii="Arial" w:hAnsi="Arial" w:cs="Arial"/>
                <w:bCs/>
                <w:sz w:val="20"/>
              </w:rPr>
            </w:pPr>
            <w:r w:rsidRPr="005B04B1">
              <w:rPr>
                <w:rFonts w:ascii="Arial" w:hAnsi="Arial" w:cs="Arial"/>
                <w:bCs/>
                <w:sz w:val="20"/>
              </w:rPr>
              <w:t>What does it mean, to be part of a community</w:t>
            </w:r>
            <w:r>
              <w:rPr>
                <w:rFonts w:ascii="Arial" w:hAnsi="Arial" w:cs="Arial"/>
                <w:bCs/>
                <w:sz w:val="20"/>
              </w:rPr>
              <w:t xml:space="preserve"> – our Rights and Responsibilities?</w:t>
            </w:r>
          </w:p>
          <w:p w14:paraId="5EA67A71" w14:textId="77777777" w:rsidR="006B0B80" w:rsidRDefault="006B0B80" w:rsidP="006B0B80">
            <w:pPr>
              <w:pStyle w:val="NoSpacing"/>
              <w:numPr>
                <w:ilvl w:val="0"/>
                <w:numId w:val="13"/>
              </w:numPr>
              <w:rPr>
                <w:rFonts w:ascii="Arial" w:hAnsi="Arial" w:cs="Arial"/>
                <w:bCs/>
                <w:sz w:val="20"/>
              </w:rPr>
            </w:pPr>
            <w:r w:rsidRPr="005B04B1">
              <w:rPr>
                <w:rFonts w:ascii="Arial" w:hAnsi="Arial" w:cs="Arial"/>
                <w:bCs/>
                <w:sz w:val="20"/>
              </w:rPr>
              <w:t>How do elections work?</w:t>
            </w:r>
          </w:p>
          <w:p w14:paraId="3C15A4C2" w14:textId="77777777" w:rsidR="006B0B80" w:rsidRDefault="006B0B80" w:rsidP="006B0B80">
            <w:pPr>
              <w:pStyle w:val="NoSpacing"/>
              <w:numPr>
                <w:ilvl w:val="0"/>
                <w:numId w:val="13"/>
              </w:numPr>
              <w:rPr>
                <w:rFonts w:ascii="Arial" w:hAnsi="Arial" w:cs="Arial"/>
                <w:bCs/>
                <w:sz w:val="20"/>
              </w:rPr>
            </w:pPr>
            <w:r w:rsidRPr="005B04B1">
              <w:rPr>
                <w:rFonts w:ascii="Arial" w:hAnsi="Arial" w:cs="Arial"/>
                <w:bCs/>
                <w:sz w:val="20"/>
              </w:rPr>
              <w:t>How does the government spend our taxes?</w:t>
            </w:r>
          </w:p>
          <w:p w14:paraId="1428010B" w14:textId="77777777" w:rsidR="006B0B80" w:rsidRDefault="006B0B80" w:rsidP="006B0B80">
            <w:pPr>
              <w:pStyle w:val="NoSpacing"/>
              <w:numPr>
                <w:ilvl w:val="0"/>
                <w:numId w:val="13"/>
              </w:numPr>
              <w:rPr>
                <w:rFonts w:ascii="Arial" w:hAnsi="Arial" w:cs="Arial"/>
                <w:bCs/>
                <w:sz w:val="20"/>
              </w:rPr>
            </w:pPr>
            <w:r>
              <w:rPr>
                <w:rFonts w:ascii="Arial" w:hAnsi="Arial" w:cs="Arial"/>
                <w:bCs/>
                <w:sz w:val="20"/>
              </w:rPr>
              <w:t>How can religion affect elections and democracy?</w:t>
            </w:r>
            <w:r w:rsidRPr="005B04B1">
              <w:rPr>
                <w:rFonts w:ascii="Arial" w:hAnsi="Arial" w:cs="Arial"/>
                <w:bCs/>
                <w:sz w:val="20"/>
              </w:rPr>
              <w:t xml:space="preserve"> </w:t>
            </w:r>
          </w:p>
          <w:p w14:paraId="6B4BB43A" w14:textId="51F58E58" w:rsidR="00A500AD" w:rsidRDefault="00A500AD" w:rsidP="00A500AD">
            <w:pPr>
              <w:pStyle w:val="NoSpacing"/>
              <w:ind w:left="720"/>
              <w:rPr>
                <w:rFonts w:ascii="Arial" w:hAnsi="Arial" w:cs="Arial"/>
                <w:bCs/>
                <w:sz w:val="20"/>
              </w:rPr>
            </w:pPr>
          </w:p>
          <w:p w14:paraId="2E7711B0" w14:textId="77777777" w:rsidR="006B0B80" w:rsidRDefault="006B0B80" w:rsidP="006B0B80">
            <w:pPr>
              <w:pStyle w:val="NoSpacing"/>
              <w:rPr>
                <w:rFonts w:ascii="Arial" w:hAnsi="Arial" w:cs="Arial"/>
                <w:bCs/>
                <w:sz w:val="20"/>
              </w:rPr>
            </w:pPr>
          </w:p>
          <w:p w14:paraId="59C7B60C" w14:textId="77777777" w:rsidR="006B0B80" w:rsidRDefault="006B0B80" w:rsidP="006B0B80">
            <w:pPr>
              <w:pStyle w:val="NoSpacing"/>
              <w:rPr>
                <w:rFonts w:ascii="Arial" w:hAnsi="Arial" w:cs="Arial"/>
                <w:bCs/>
                <w:sz w:val="20"/>
              </w:rPr>
            </w:pPr>
          </w:p>
          <w:p w14:paraId="2CE2BCEB" w14:textId="77777777" w:rsidR="006B0B80" w:rsidRDefault="006B0B80" w:rsidP="006B0B80">
            <w:pPr>
              <w:pStyle w:val="NoSpacing"/>
              <w:rPr>
                <w:rFonts w:ascii="Arial" w:hAnsi="Arial" w:cs="Arial"/>
                <w:bCs/>
                <w:sz w:val="20"/>
              </w:rPr>
            </w:pPr>
          </w:p>
          <w:p w14:paraId="004045F8" w14:textId="77777777" w:rsidR="006B0B80" w:rsidRDefault="006B0B80" w:rsidP="006B0B80">
            <w:pPr>
              <w:pStyle w:val="NoSpacing"/>
              <w:rPr>
                <w:rFonts w:ascii="Arial" w:hAnsi="Arial" w:cs="Arial"/>
                <w:bCs/>
                <w:sz w:val="20"/>
              </w:rPr>
            </w:pPr>
          </w:p>
          <w:p w14:paraId="7B507E2E" w14:textId="611D56E7" w:rsidR="006B0B80" w:rsidRPr="005B04B1" w:rsidRDefault="006B0B80" w:rsidP="006B0B80">
            <w:pPr>
              <w:pStyle w:val="NoSpacing"/>
              <w:rPr>
                <w:rFonts w:ascii="Arial" w:hAnsi="Arial" w:cs="Arial"/>
                <w:bCs/>
                <w:sz w:val="20"/>
              </w:rPr>
            </w:pPr>
          </w:p>
        </w:tc>
      </w:tr>
      <w:tr w:rsidR="006B0B80" w:rsidRPr="00C80D3B" w14:paraId="6917ACFB" w14:textId="77777777" w:rsidTr="0005345A">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24C5B86A" w14:textId="56370DDF" w:rsidR="006B0B80" w:rsidRPr="00C80D3B" w:rsidRDefault="006B0B80" w:rsidP="006B0B80">
            <w:pPr>
              <w:jc w:val="center"/>
              <w:rPr>
                <w:rFonts w:ascii="Arial" w:hAnsi="Arial" w:cs="Arial"/>
                <w:sz w:val="16"/>
                <w:szCs w:val="16"/>
              </w:rPr>
            </w:pPr>
            <w:r w:rsidRPr="00C80D3B">
              <w:rPr>
                <w:rFonts w:ascii="Arial" w:hAnsi="Arial" w:cs="Arial"/>
                <w:b/>
                <w:bCs/>
                <w:sz w:val="16"/>
                <w:szCs w:val="16"/>
              </w:rPr>
              <w:t>Knowing</w:t>
            </w:r>
          </w:p>
        </w:tc>
        <w:tc>
          <w:tcPr>
            <w:tcW w:w="654"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237C560" w14:textId="2DB816A3" w:rsidR="006B0B80" w:rsidRDefault="006C643F" w:rsidP="000A134F">
            <w:pPr>
              <w:pStyle w:val="NoSpacing"/>
              <w:numPr>
                <w:ilvl w:val="0"/>
                <w:numId w:val="14"/>
              </w:numPr>
              <w:rPr>
                <w:rFonts w:ascii="Arial" w:hAnsi="Arial" w:cs="Arial"/>
                <w:bCs/>
                <w:sz w:val="20"/>
              </w:rPr>
            </w:pPr>
            <w:r>
              <w:rPr>
                <w:rFonts w:ascii="Arial" w:hAnsi="Arial" w:cs="Arial"/>
                <w:bCs/>
                <w:sz w:val="20"/>
              </w:rPr>
              <w:t>U</w:t>
            </w:r>
            <w:r w:rsidR="000A134F" w:rsidRPr="000A134F">
              <w:rPr>
                <w:rFonts w:ascii="Arial" w:hAnsi="Arial" w:cs="Arial"/>
                <w:bCs/>
                <w:sz w:val="20"/>
              </w:rPr>
              <w:t>nderstanding of</w:t>
            </w:r>
            <w:r w:rsidR="000A134F">
              <w:rPr>
                <w:rFonts w:ascii="Arial" w:hAnsi="Arial" w:cs="Arial"/>
                <w:bCs/>
                <w:sz w:val="20"/>
              </w:rPr>
              <w:t xml:space="preserve"> enthusiastic </w:t>
            </w:r>
            <w:r w:rsidR="000A134F" w:rsidRPr="000A134F">
              <w:rPr>
                <w:rFonts w:ascii="Arial" w:hAnsi="Arial" w:cs="Arial"/>
                <w:bCs/>
                <w:sz w:val="20"/>
              </w:rPr>
              <w:t>consent, and h</w:t>
            </w:r>
            <w:r w:rsidR="000A134F">
              <w:rPr>
                <w:rFonts w:ascii="Arial" w:hAnsi="Arial" w:cs="Arial"/>
                <w:bCs/>
                <w:sz w:val="20"/>
              </w:rPr>
              <w:t xml:space="preserve">ow to </w:t>
            </w:r>
            <w:r w:rsidR="000A134F" w:rsidRPr="000A134F">
              <w:rPr>
                <w:rFonts w:ascii="Arial" w:hAnsi="Arial" w:cs="Arial"/>
                <w:bCs/>
                <w:sz w:val="20"/>
              </w:rPr>
              <w:t>recognise, challenge and</w:t>
            </w:r>
            <w:r w:rsidR="000A134F">
              <w:rPr>
                <w:rFonts w:ascii="Arial" w:hAnsi="Arial" w:cs="Arial"/>
                <w:bCs/>
                <w:sz w:val="20"/>
              </w:rPr>
              <w:t xml:space="preserve"> </w:t>
            </w:r>
            <w:r w:rsidR="000A134F" w:rsidRPr="000A134F">
              <w:rPr>
                <w:rFonts w:ascii="Arial" w:hAnsi="Arial" w:cs="Arial"/>
                <w:bCs/>
                <w:sz w:val="20"/>
              </w:rPr>
              <w:t>seek support for harmful behaviours or abuse.</w:t>
            </w:r>
          </w:p>
          <w:p w14:paraId="5DC262EE" w14:textId="77777777" w:rsidR="00FA7F98" w:rsidRDefault="00FA7F98" w:rsidP="000A134F">
            <w:pPr>
              <w:pStyle w:val="NoSpacing"/>
              <w:numPr>
                <w:ilvl w:val="0"/>
                <w:numId w:val="14"/>
              </w:numPr>
              <w:rPr>
                <w:rFonts w:ascii="Arial" w:hAnsi="Arial" w:cs="Arial"/>
                <w:bCs/>
                <w:sz w:val="20"/>
              </w:rPr>
            </w:pPr>
            <w:r>
              <w:rPr>
                <w:rFonts w:ascii="Arial" w:hAnsi="Arial" w:cs="Arial"/>
                <w:bCs/>
                <w:sz w:val="20"/>
              </w:rPr>
              <w:t>The negative impacts of pornography</w:t>
            </w:r>
          </w:p>
          <w:p w14:paraId="717768BF" w14:textId="7FC8D666" w:rsidR="00FA7F98" w:rsidRPr="000A134F" w:rsidRDefault="008B674E" w:rsidP="000A134F">
            <w:pPr>
              <w:pStyle w:val="NoSpacing"/>
              <w:numPr>
                <w:ilvl w:val="0"/>
                <w:numId w:val="14"/>
              </w:numPr>
              <w:rPr>
                <w:rFonts w:ascii="Arial" w:hAnsi="Arial" w:cs="Arial"/>
                <w:bCs/>
                <w:sz w:val="20"/>
              </w:rPr>
            </w:pPr>
            <w:r>
              <w:rPr>
                <w:rFonts w:ascii="Arial" w:hAnsi="Arial" w:cs="Arial"/>
                <w:bCs/>
                <w:sz w:val="20"/>
              </w:rPr>
              <w:t xml:space="preserve">The laws surrounding FGM and forced marriage and how to </w:t>
            </w:r>
            <w:r w:rsidR="00305347">
              <w:rPr>
                <w:rFonts w:ascii="Arial" w:hAnsi="Arial" w:cs="Arial"/>
                <w:bCs/>
                <w:sz w:val="20"/>
              </w:rPr>
              <w:t>keep people safe regarding this.</w:t>
            </w:r>
          </w:p>
        </w:tc>
        <w:tc>
          <w:tcPr>
            <w:tcW w:w="720" w:type="pct"/>
            <w:tcBorders>
              <w:top w:val="single" w:sz="8" w:space="0" w:color="000000"/>
              <w:left w:val="single" w:sz="8" w:space="0" w:color="000000"/>
              <w:bottom w:val="single" w:sz="8" w:space="0" w:color="000000"/>
              <w:right w:val="single" w:sz="8" w:space="0" w:color="000000"/>
            </w:tcBorders>
          </w:tcPr>
          <w:p w14:paraId="11CA6E6A" w14:textId="35F7C2DF" w:rsidR="006B0B80" w:rsidRDefault="000278A2" w:rsidP="006B0B80">
            <w:pPr>
              <w:pStyle w:val="NoSpacing"/>
              <w:numPr>
                <w:ilvl w:val="0"/>
                <w:numId w:val="15"/>
              </w:numPr>
              <w:rPr>
                <w:rFonts w:ascii="Arial" w:hAnsi="Arial" w:cs="Arial"/>
                <w:bCs/>
                <w:sz w:val="20"/>
              </w:rPr>
            </w:pPr>
            <w:r>
              <w:rPr>
                <w:rFonts w:ascii="Arial" w:hAnsi="Arial" w:cs="Arial"/>
                <w:bCs/>
                <w:sz w:val="20"/>
              </w:rPr>
              <w:t xml:space="preserve">The facts surrounding AI, how it impacts lives and our </w:t>
            </w:r>
            <w:r w:rsidR="00D12DC5">
              <w:rPr>
                <w:rFonts w:ascii="Arial" w:hAnsi="Arial" w:cs="Arial"/>
                <w:bCs/>
                <w:sz w:val="20"/>
              </w:rPr>
              <w:t>ever-changing</w:t>
            </w:r>
            <w:r>
              <w:rPr>
                <w:rFonts w:ascii="Arial" w:hAnsi="Arial" w:cs="Arial"/>
                <w:bCs/>
                <w:sz w:val="20"/>
              </w:rPr>
              <w:t xml:space="preserve"> world.</w:t>
            </w:r>
          </w:p>
          <w:p w14:paraId="03445F7C" w14:textId="77777777" w:rsidR="000278A2" w:rsidRDefault="00C84629" w:rsidP="006B0B80">
            <w:pPr>
              <w:pStyle w:val="NoSpacing"/>
              <w:numPr>
                <w:ilvl w:val="0"/>
                <w:numId w:val="15"/>
              </w:numPr>
              <w:rPr>
                <w:rFonts w:ascii="Arial" w:hAnsi="Arial" w:cs="Arial"/>
                <w:bCs/>
                <w:sz w:val="20"/>
              </w:rPr>
            </w:pPr>
            <w:r>
              <w:rPr>
                <w:rFonts w:ascii="Arial" w:hAnsi="Arial" w:cs="Arial"/>
                <w:bCs/>
                <w:sz w:val="20"/>
              </w:rPr>
              <w:t xml:space="preserve">The harms of deepfakes and what we can do to keep ourselves safe </w:t>
            </w:r>
            <w:r w:rsidR="00D12DC5">
              <w:rPr>
                <w:rFonts w:ascii="Arial" w:hAnsi="Arial" w:cs="Arial"/>
                <w:bCs/>
                <w:sz w:val="20"/>
              </w:rPr>
              <w:t>in terms of online safety.</w:t>
            </w:r>
          </w:p>
          <w:p w14:paraId="55A52D3D" w14:textId="5EC33A9E" w:rsidR="00D12DC5" w:rsidRPr="00FD0974" w:rsidRDefault="00D12DC5" w:rsidP="006B0B80">
            <w:pPr>
              <w:pStyle w:val="NoSpacing"/>
              <w:numPr>
                <w:ilvl w:val="0"/>
                <w:numId w:val="15"/>
              </w:numPr>
              <w:rPr>
                <w:rFonts w:ascii="Arial" w:hAnsi="Arial" w:cs="Arial"/>
                <w:bCs/>
                <w:sz w:val="20"/>
              </w:rPr>
            </w:pPr>
            <w:r>
              <w:rPr>
                <w:rFonts w:ascii="Arial" w:hAnsi="Arial" w:cs="Arial"/>
                <w:bCs/>
                <w:sz w:val="20"/>
              </w:rPr>
              <w:t xml:space="preserve">The laws surrounding nude image sharing and young peoples attitudes towards this. </w:t>
            </w:r>
          </w:p>
        </w:tc>
        <w:tc>
          <w:tcPr>
            <w:tcW w:w="93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4971ED2" w14:textId="77777777" w:rsidR="006B0B80" w:rsidRDefault="00B250B0" w:rsidP="008A328B">
            <w:pPr>
              <w:pStyle w:val="NoSpacing"/>
              <w:numPr>
                <w:ilvl w:val="0"/>
                <w:numId w:val="15"/>
              </w:numPr>
              <w:rPr>
                <w:rFonts w:ascii="Arial" w:hAnsi="Arial" w:cs="Arial"/>
                <w:bCs/>
                <w:sz w:val="20"/>
              </w:rPr>
            </w:pPr>
            <w:r>
              <w:rPr>
                <w:rFonts w:ascii="Arial" w:hAnsi="Arial" w:cs="Arial"/>
                <w:bCs/>
                <w:sz w:val="20"/>
              </w:rPr>
              <w:t xml:space="preserve">How to make responsible choices </w:t>
            </w:r>
            <w:r w:rsidR="00582B11">
              <w:rPr>
                <w:rFonts w:ascii="Arial" w:hAnsi="Arial" w:cs="Arial"/>
                <w:bCs/>
                <w:sz w:val="20"/>
              </w:rPr>
              <w:t xml:space="preserve">regarding food and exercise. </w:t>
            </w:r>
          </w:p>
          <w:p w14:paraId="3CC56DDA" w14:textId="10F51486" w:rsidR="00582B11" w:rsidRPr="00484070" w:rsidRDefault="009D7329" w:rsidP="008A328B">
            <w:pPr>
              <w:pStyle w:val="NoSpacing"/>
              <w:numPr>
                <w:ilvl w:val="0"/>
                <w:numId w:val="15"/>
              </w:numPr>
              <w:rPr>
                <w:rFonts w:ascii="Arial" w:hAnsi="Arial" w:cs="Arial"/>
                <w:bCs/>
                <w:sz w:val="20"/>
              </w:rPr>
            </w:pPr>
            <w:r>
              <w:rPr>
                <w:rFonts w:ascii="Arial" w:hAnsi="Arial" w:cs="Arial"/>
                <w:bCs/>
                <w:sz w:val="20"/>
              </w:rPr>
              <w:t xml:space="preserve">key factors surrounding gynaecological and testicular health and awareness </w:t>
            </w:r>
            <w:r w:rsidR="004B68BE">
              <w:rPr>
                <w:rFonts w:ascii="Arial" w:hAnsi="Arial" w:cs="Arial"/>
                <w:bCs/>
                <w:sz w:val="20"/>
              </w:rPr>
              <w:t xml:space="preserve">to prevent illness. </w:t>
            </w:r>
          </w:p>
        </w:tc>
        <w:tc>
          <w:tcPr>
            <w:tcW w:w="772"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8BAEF63" w14:textId="051AFE08" w:rsidR="00CF2DE5" w:rsidRPr="00CF2DE5" w:rsidRDefault="00CF2DE5" w:rsidP="00CF2DE5">
            <w:pPr>
              <w:pStyle w:val="NoSpacing"/>
              <w:numPr>
                <w:ilvl w:val="0"/>
                <w:numId w:val="15"/>
              </w:numPr>
              <w:rPr>
                <w:rFonts w:ascii="Arial" w:hAnsi="Arial" w:cs="Arial"/>
                <w:bCs/>
                <w:sz w:val="20"/>
              </w:rPr>
            </w:pPr>
            <w:r w:rsidRPr="00CF2DE5">
              <w:rPr>
                <w:rFonts w:ascii="Arial" w:hAnsi="Arial" w:cs="Arial"/>
                <w:bCs/>
                <w:sz w:val="20"/>
              </w:rPr>
              <w:t xml:space="preserve">Bullying can take many forms, including online and in-person, and can have significant effects on a person's wellbeing and mental health. </w:t>
            </w:r>
          </w:p>
          <w:p w14:paraId="267E7638" w14:textId="022054DC" w:rsidR="00CF2DE5" w:rsidRPr="00CF2DE5" w:rsidRDefault="00CF2DE5" w:rsidP="00CF2DE5">
            <w:pPr>
              <w:pStyle w:val="NoSpacing"/>
              <w:numPr>
                <w:ilvl w:val="0"/>
                <w:numId w:val="15"/>
              </w:numPr>
              <w:rPr>
                <w:rFonts w:ascii="Arial" w:hAnsi="Arial" w:cs="Arial"/>
                <w:bCs/>
                <w:sz w:val="20"/>
              </w:rPr>
            </w:pPr>
            <w:r w:rsidRPr="00CF2DE5">
              <w:rPr>
                <w:rFonts w:ascii="Arial" w:hAnsi="Arial" w:cs="Arial"/>
                <w:bCs/>
                <w:sz w:val="20"/>
              </w:rPr>
              <w:t xml:space="preserve">Healthy friendships and communities are built on respect, kindness, inclusion, and positive communication. </w:t>
            </w:r>
          </w:p>
          <w:p w14:paraId="5C8A003C" w14:textId="12F8F5D5" w:rsidR="00CF2DE5" w:rsidRPr="00CF2DE5" w:rsidRDefault="00CF2DE5" w:rsidP="00CF2DE5">
            <w:pPr>
              <w:pStyle w:val="NoSpacing"/>
              <w:numPr>
                <w:ilvl w:val="0"/>
                <w:numId w:val="15"/>
              </w:numPr>
              <w:rPr>
                <w:rFonts w:ascii="Arial" w:hAnsi="Arial" w:cs="Arial"/>
                <w:bCs/>
                <w:sz w:val="20"/>
              </w:rPr>
            </w:pPr>
            <w:r w:rsidRPr="00CF2DE5">
              <w:rPr>
                <w:rFonts w:ascii="Arial" w:hAnsi="Arial" w:cs="Arial"/>
                <w:bCs/>
                <w:sz w:val="20"/>
              </w:rPr>
              <w:t xml:space="preserve">Diversity should be valued and celebrated, helping to create a sense of belonging for everyone. </w:t>
            </w:r>
          </w:p>
          <w:p w14:paraId="3537D8FC" w14:textId="5E4DED88" w:rsidR="00CF2DE5" w:rsidRPr="00CF2DE5" w:rsidRDefault="00CF2DE5" w:rsidP="00CF2DE5">
            <w:pPr>
              <w:pStyle w:val="NoSpacing"/>
              <w:numPr>
                <w:ilvl w:val="0"/>
                <w:numId w:val="15"/>
              </w:numPr>
              <w:rPr>
                <w:rFonts w:ascii="Arial" w:hAnsi="Arial" w:cs="Arial"/>
                <w:bCs/>
                <w:sz w:val="20"/>
              </w:rPr>
            </w:pPr>
            <w:r w:rsidRPr="00CF2DE5">
              <w:rPr>
                <w:rFonts w:ascii="Arial" w:hAnsi="Arial" w:cs="Arial"/>
                <w:bCs/>
                <w:sz w:val="20"/>
              </w:rPr>
              <w:t xml:space="preserve">Extremist groups may target people by exploiting feelings of isolation, uncertainty, or the desire to belong. </w:t>
            </w:r>
          </w:p>
          <w:p w14:paraId="3A8C178F" w14:textId="572EB8D8" w:rsidR="00CF2DE5" w:rsidRPr="00CF2DE5" w:rsidRDefault="00CF2DE5" w:rsidP="00CF2DE5">
            <w:pPr>
              <w:pStyle w:val="NoSpacing"/>
              <w:numPr>
                <w:ilvl w:val="0"/>
                <w:numId w:val="15"/>
              </w:numPr>
              <w:rPr>
                <w:rFonts w:ascii="Arial" w:hAnsi="Arial" w:cs="Arial"/>
                <w:bCs/>
                <w:sz w:val="20"/>
              </w:rPr>
            </w:pPr>
            <w:r w:rsidRPr="00CF2DE5">
              <w:rPr>
                <w:rFonts w:ascii="Arial" w:hAnsi="Arial" w:cs="Arial"/>
                <w:bCs/>
                <w:sz w:val="20"/>
              </w:rPr>
              <w:t xml:space="preserve">Misogyny involves prejudice or discrimination against </w:t>
            </w:r>
            <w:r w:rsidRPr="00CF2DE5">
              <w:rPr>
                <w:rFonts w:ascii="Arial" w:hAnsi="Arial" w:cs="Arial"/>
                <w:bCs/>
                <w:sz w:val="20"/>
              </w:rPr>
              <w:lastRenderedPageBreak/>
              <w:t xml:space="preserve">women and girls and can be spread through media, online spaces, and social interactions. </w:t>
            </w:r>
          </w:p>
          <w:p w14:paraId="7D142539" w14:textId="09FE09CD" w:rsidR="006B0B80" w:rsidRPr="00FD0974" w:rsidRDefault="00CF2DE5" w:rsidP="00CF2DE5">
            <w:pPr>
              <w:pStyle w:val="NoSpacing"/>
              <w:numPr>
                <w:ilvl w:val="0"/>
                <w:numId w:val="15"/>
              </w:numPr>
              <w:rPr>
                <w:rFonts w:ascii="Arial" w:hAnsi="Arial" w:cs="Arial"/>
                <w:bCs/>
                <w:sz w:val="20"/>
              </w:rPr>
            </w:pPr>
            <w:r w:rsidRPr="00CF2DE5">
              <w:rPr>
                <w:rFonts w:ascii="Arial" w:hAnsi="Arial" w:cs="Arial"/>
                <w:bCs/>
                <w:sz w:val="20"/>
              </w:rPr>
              <w:t>Critical thinking skills help people recognise, question, and safely challenge harmful narratives, including extremism and misogyny.</w:t>
            </w:r>
          </w:p>
        </w:tc>
        <w:tc>
          <w:tcPr>
            <w:tcW w:w="771" w:type="pct"/>
            <w:tcBorders>
              <w:top w:val="single" w:sz="8" w:space="0" w:color="000000"/>
              <w:left w:val="single" w:sz="8" w:space="0" w:color="000000"/>
              <w:bottom w:val="single" w:sz="8" w:space="0" w:color="000000"/>
              <w:right w:val="single" w:sz="8" w:space="0" w:color="000000"/>
            </w:tcBorders>
          </w:tcPr>
          <w:p w14:paraId="0DDEA730"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lastRenderedPageBreak/>
              <w:t>Career choices are influenced by factors such as interests, skills, values, qualifications, and opportunities.</w:t>
            </w:r>
          </w:p>
          <w:p w14:paraId="31C08F2A"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There are many different education, training, and employment pathways available after school.</w:t>
            </w:r>
          </w:p>
          <w:p w14:paraId="434116F9"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Career plans may change over time as people gain new experiences, skills, and interests.</w:t>
            </w:r>
          </w:p>
          <w:p w14:paraId="331B2AB2"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Employers value qualities such as reliability, communication, teamwork, and professionalism.</w:t>
            </w:r>
          </w:p>
          <w:p w14:paraId="3441B925"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Work experience can help develop employability skills and provide insight into different careers.</w:t>
            </w:r>
          </w:p>
          <w:p w14:paraId="08E50488" w14:textId="5868890C" w:rsidR="006B0B80" w:rsidRPr="00FD0974" w:rsidRDefault="00C61E10" w:rsidP="00C61E10">
            <w:pPr>
              <w:pStyle w:val="NoSpacing"/>
              <w:numPr>
                <w:ilvl w:val="0"/>
                <w:numId w:val="15"/>
              </w:numPr>
              <w:rPr>
                <w:rFonts w:ascii="Arial" w:hAnsi="Arial" w:cs="Arial"/>
                <w:bCs/>
                <w:sz w:val="20"/>
              </w:rPr>
            </w:pPr>
            <w:r w:rsidRPr="00C61E10">
              <w:rPr>
                <w:rFonts w:ascii="Arial" w:hAnsi="Arial" w:cs="Arial"/>
                <w:bCs/>
                <w:sz w:val="20"/>
              </w:rPr>
              <w:lastRenderedPageBreak/>
              <w:t>Reflecting on experiences can help identify strengths, areas for development, and future goals.</w:t>
            </w:r>
          </w:p>
        </w:tc>
        <w:tc>
          <w:tcPr>
            <w:tcW w:w="768" w:type="pct"/>
            <w:tcBorders>
              <w:top w:val="single" w:sz="8" w:space="0" w:color="000000"/>
              <w:left w:val="single" w:sz="8" w:space="0" w:color="000000"/>
              <w:bottom w:val="single" w:sz="8" w:space="0" w:color="000000"/>
              <w:right w:val="single" w:sz="8" w:space="0" w:color="000000"/>
            </w:tcBorders>
          </w:tcPr>
          <w:p w14:paraId="2A5AD34F" w14:textId="0F3DB6A8" w:rsidR="006B0B80" w:rsidRDefault="006B0B80" w:rsidP="006B0B80">
            <w:pPr>
              <w:pStyle w:val="NoSpacing"/>
              <w:numPr>
                <w:ilvl w:val="0"/>
                <w:numId w:val="15"/>
              </w:numPr>
              <w:rPr>
                <w:rFonts w:ascii="Arial" w:hAnsi="Arial" w:cs="Arial"/>
                <w:bCs/>
                <w:sz w:val="20"/>
              </w:rPr>
            </w:pPr>
            <w:r w:rsidRPr="00FD0974">
              <w:rPr>
                <w:rFonts w:ascii="Arial" w:hAnsi="Arial" w:cs="Arial"/>
                <w:bCs/>
                <w:sz w:val="20"/>
              </w:rPr>
              <w:lastRenderedPageBreak/>
              <w:t xml:space="preserve">What </w:t>
            </w:r>
            <w:r>
              <w:rPr>
                <w:rFonts w:ascii="Arial" w:hAnsi="Arial" w:cs="Arial"/>
                <w:bCs/>
                <w:sz w:val="20"/>
              </w:rPr>
              <w:t>the equality act is and how it can protect us all.</w:t>
            </w:r>
          </w:p>
          <w:p w14:paraId="4D9505D9" w14:textId="4DC94866" w:rsidR="006B0B80" w:rsidRDefault="006B0B80" w:rsidP="006B0B80">
            <w:pPr>
              <w:pStyle w:val="NoSpacing"/>
              <w:numPr>
                <w:ilvl w:val="0"/>
                <w:numId w:val="15"/>
              </w:numPr>
              <w:rPr>
                <w:rFonts w:ascii="Arial" w:hAnsi="Arial" w:cs="Arial"/>
                <w:bCs/>
                <w:sz w:val="20"/>
              </w:rPr>
            </w:pPr>
            <w:r>
              <w:rPr>
                <w:rFonts w:ascii="Arial" w:hAnsi="Arial" w:cs="Arial"/>
                <w:bCs/>
                <w:sz w:val="20"/>
              </w:rPr>
              <w:t>What different rights and responsibilities we have</w:t>
            </w:r>
          </w:p>
          <w:p w14:paraId="2C26E2ED" w14:textId="7AB01987" w:rsidR="00627A66" w:rsidRPr="00FD0974" w:rsidRDefault="00627A66" w:rsidP="006B0B80">
            <w:pPr>
              <w:pStyle w:val="NoSpacing"/>
              <w:numPr>
                <w:ilvl w:val="0"/>
                <w:numId w:val="15"/>
              </w:numPr>
              <w:rPr>
                <w:rFonts w:ascii="Arial" w:hAnsi="Arial" w:cs="Arial"/>
                <w:bCs/>
                <w:sz w:val="20"/>
              </w:rPr>
            </w:pPr>
            <w:r>
              <w:rPr>
                <w:rFonts w:ascii="Arial" w:hAnsi="Arial" w:cs="Arial"/>
                <w:bCs/>
                <w:sz w:val="20"/>
              </w:rPr>
              <w:t>Human Rights</w:t>
            </w:r>
          </w:p>
          <w:p w14:paraId="79693CEF" w14:textId="2DC0BE6A" w:rsidR="006B0B80" w:rsidRPr="00FD0974" w:rsidRDefault="006B0B80" w:rsidP="006B0B80">
            <w:pPr>
              <w:pStyle w:val="NoSpacing"/>
              <w:numPr>
                <w:ilvl w:val="0"/>
                <w:numId w:val="15"/>
              </w:numPr>
              <w:rPr>
                <w:rFonts w:ascii="Arial" w:hAnsi="Arial" w:cs="Arial"/>
                <w:bCs/>
                <w:sz w:val="20"/>
              </w:rPr>
            </w:pPr>
            <w:r w:rsidRPr="00FD0974">
              <w:rPr>
                <w:rFonts w:ascii="Arial" w:hAnsi="Arial" w:cs="Arial"/>
                <w:bCs/>
                <w:sz w:val="20"/>
              </w:rPr>
              <w:t>What elections ar</w:t>
            </w:r>
            <w:r>
              <w:rPr>
                <w:rFonts w:ascii="Arial" w:hAnsi="Arial" w:cs="Arial"/>
                <w:bCs/>
                <w:sz w:val="20"/>
              </w:rPr>
              <w:t>e</w:t>
            </w:r>
          </w:p>
          <w:p w14:paraId="5553A8B7" w14:textId="77777777" w:rsidR="006B0B80" w:rsidRPr="00FD0974" w:rsidRDefault="006B0B80" w:rsidP="006B0B80">
            <w:pPr>
              <w:pStyle w:val="NoSpacing"/>
              <w:numPr>
                <w:ilvl w:val="0"/>
                <w:numId w:val="15"/>
              </w:numPr>
              <w:rPr>
                <w:rFonts w:ascii="Arial" w:hAnsi="Arial" w:cs="Arial"/>
                <w:bCs/>
                <w:sz w:val="20"/>
              </w:rPr>
            </w:pPr>
            <w:r w:rsidRPr="00FD0974">
              <w:rPr>
                <w:rFonts w:ascii="Arial" w:hAnsi="Arial" w:cs="Arial"/>
                <w:bCs/>
                <w:sz w:val="20"/>
              </w:rPr>
              <w:t>The different political parties</w:t>
            </w:r>
          </w:p>
          <w:p w14:paraId="2E6F1BEE" w14:textId="77777777" w:rsidR="006B0B80" w:rsidRDefault="006B0B80" w:rsidP="006B0B80">
            <w:pPr>
              <w:pStyle w:val="NoSpacing"/>
              <w:numPr>
                <w:ilvl w:val="0"/>
                <w:numId w:val="15"/>
              </w:numPr>
              <w:rPr>
                <w:rFonts w:ascii="Arial" w:hAnsi="Arial" w:cs="Arial"/>
                <w:bCs/>
                <w:sz w:val="20"/>
              </w:rPr>
            </w:pPr>
            <w:r w:rsidRPr="00FD0974">
              <w:rPr>
                <w:rFonts w:ascii="Arial" w:hAnsi="Arial" w:cs="Arial"/>
                <w:bCs/>
                <w:sz w:val="20"/>
              </w:rPr>
              <w:t>The different types of governments</w:t>
            </w:r>
          </w:p>
          <w:p w14:paraId="1455D5C7" w14:textId="77777777" w:rsidR="006B0B80" w:rsidRDefault="006B0B80" w:rsidP="006B0B80">
            <w:pPr>
              <w:pStyle w:val="NoSpacing"/>
              <w:numPr>
                <w:ilvl w:val="0"/>
                <w:numId w:val="15"/>
              </w:numPr>
              <w:rPr>
                <w:rFonts w:ascii="Arial" w:hAnsi="Arial" w:cs="Arial"/>
                <w:bCs/>
                <w:sz w:val="20"/>
              </w:rPr>
            </w:pPr>
            <w:r w:rsidRPr="00FD0974">
              <w:rPr>
                <w:rFonts w:ascii="Arial" w:hAnsi="Arial" w:cs="Arial"/>
                <w:bCs/>
                <w:sz w:val="20"/>
              </w:rPr>
              <w:t>What the monarchy is</w:t>
            </w:r>
          </w:p>
          <w:p w14:paraId="0D080253" w14:textId="77777777" w:rsidR="006B0B80" w:rsidRDefault="006B0B80" w:rsidP="006B0B80">
            <w:pPr>
              <w:pStyle w:val="NoSpacing"/>
              <w:rPr>
                <w:rFonts w:ascii="Arial" w:hAnsi="Arial" w:cs="Arial"/>
                <w:bCs/>
                <w:sz w:val="20"/>
              </w:rPr>
            </w:pPr>
          </w:p>
          <w:p w14:paraId="54EB7C98" w14:textId="072AA163" w:rsidR="006B0B80" w:rsidRPr="00FD0974" w:rsidRDefault="006B0B80" w:rsidP="006B0B80">
            <w:pPr>
              <w:pStyle w:val="NoSpacing"/>
              <w:rPr>
                <w:rFonts w:ascii="Arial" w:hAnsi="Arial" w:cs="Arial"/>
                <w:bCs/>
                <w:sz w:val="20"/>
              </w:rPr>
            </w:pPr>
          </w:p>
        </w:tc>
      </w:tr>
      <w:tr w:rsidR="00286B57" w:rsidRPr="00C80D3B" w14:paraId="5113C6F3" w14:textId="77777777" w:rsidTr="0005345A">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4C540A40" w14:textId="63C0B087" w:rsidR="00286B57" w:rsidRPr="00C80D3B" w:rsidRDefault="00286B57" w:rsidP="00286B57">
            <w:pPr>
              <w:jc w:val="center"/>
              <w:rPr>
                <w:rFonts w:ascii="Arial" w:hAnsi="Arial" w:cs="Arial"/>
                <w:sz w:val="16"/>
                <w:szCs w:val="16"/>
              </w:rPr>
            </w:pPr>
            <w:r w:rsidRPr="00C80D3B">
              <w:rPr>
                <w:rFonts w:ascii="Arial" w:hAnsi="Arial" w:cs="Arial"/>
                <w:b/>
                <w:bCs/>
                <w:sz w:val="16"/>
                <w:szCs w:val="16"/>
              </w:rPr>
              <w:t>Applying</w:t>
            </w:r>
          </w:p>
        </w:tc>
        <w:tc>
          <w:tcPr>
            <w:tcW w:w="654"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DB9235F" w14:textId="77777777" w:rsidR="00286B57" w:rsidRPr="006C643F" w:rsidRDefault="0051537E" w:rsidP="0051537E">
            <w:pPr>
              <w:pStyle w:val="NoSpacing"/>
              <w:numPr>
                <w:ilvl w:val="0"/>
                <w:numId w:val="37"/>
              </w:numPr>
              <w:rPr>
                <w:rFonts w:ascii="Arial" w:hAnsi="Arial" w:cs="Arial"/>
                <w:bCs/>
                <w:sz w:val="20"/>
              </w:rPr>
            </w:pPr>
            <w:r w:rsidRPr="006C643F">
              <w:rPr>
                <w:rFonts w:ascii="Arial" w:hAnsi="Arial" w:cs="Arial"/>
                <w:bCs/>
                <w:sz w:val="20"/>
              </w:rPr>
              <w:t>Describe how to give consent and ask for consent respectfully.</w:t>
            </w:r>
          </w:p>
          <w:p w14:paraId="53AF2BFE" w14:textId="77777777" w:rsidR="0051537E" w:rsidRPr="006C643F" w:rsidRDefault="0051537E" w:rsidP="0051537E">
            <w:pPr>
              <w:pStyle w:val="NoSpacing"/>
              <w:numPr>
                <w:ilvl w:val="0"/>
                <w:numId w:val="37"/>
              </w:numPr>
              <w:rPr>
                <w:rFonts w:ascii="Arial" w:hAnsi="Arial" w:cs="Arial"/>
                <w:bCs/>
                <w:sz w:val="20"/>
              </w:rPr>
            </w:pPr>
            <w:r w:rsidRPr="006C643F">
              <w:rPr>
                <w:rFonts w:ascii="Arial" w:hAnsi="Arial" w:cs="Arial"/>
                <w:bCs/>
                <w:sz w:val="20"/>
              </w:rPr>
              <w:t>Identify places of support</w:t>
            </w:r>
            <w:r w:rsidR="00016EE1" w:rsidRPr="006C643F">
              <w:rPr>
                <w:rFonts w:ascii="Arial" w:hAnsi="Arial" w:cs="Arial"/>
                <w:bCs/>
                <w:sz w:val="20"/>
              </w:rPr>
              <w:t xml:space="preserve"> for harmful behaviours/abuse.</w:t>
            </w:r>
          </w:p>
          <w:p w14:paraId="0B41C74F" w14:textId="77777777" w:rsidR="00016EE1" w:rsidRPr="006C643F" w:rsidRDefault="00016EE1" w:rsidP="0051537E">
            <w:pPr>
              <w:pStyle w:val="NoSpacing"/>
              <w:numPr>
                <w:ilvl w:val="0"/>
                <w:numId w:val="37"/>
              </w:numPr>
              <w:rPr>
                <w:rFonts w:ascii="Arial" w:hAnsi="Arial" w:cs="Arial"/>
                <w:bCs/>
                <w:sz w:val="20"/>
              </w:rPr>
            </w:pPr>
            <w:r w:rsidRPr="006C643F">
              <w:rPr>
                <w:rFonts w:ascii="Arial" w:hAnsi="Arial" w:cs="Arial"/>
                <w:bCs/>
                <w:sz w:val="20"/>
              </w:rPr>
              <w:t>Describe the impacts of pornography.</w:t>
            </w:r>
          </w:p>
          <w:p w14:paraId="361EF3B9" w14:textId="5A17B408" w:rsidR="00016EE1" w:rsidRPr="0078155B" w:rsidRDefault="006C643F" w:rsidP="0051537E">
            <w:pPr>
              <w:pStyle w:val="NoSpacing"/>
              <w:numPr>
                <w:ilvl w:val="0"/>
                <w:numId w:val="37"/>
              </w:numPr>
              <w:rPr>
                <w:rFonts w:ascii="Arial" w:hAnsi="Arial" w:cs="Arial"/>
                <w:bCs/>
                <w:color w:val="FF0000"/>
                <w:sz w:val="20"/>
              </w:rPr>
            </w:pPr>
            <w:r w:rsidRPr="006C643F">
              <w:rPr>
                <w:rFonts w:ascii="Arial" w:hAnsi="Arial" w:cs="Arial"/>
                <w:bCs/>
                <w:sz w:val="20"/>
              </w:rPr>
              <w:t xml:space="preserve">Explain the laws surrounding FGM and forced marriage and how to safeguard themselves and others in relation to this. </w:t>
            </w:r>
          </w:p>
        </w:tc>
        <w:tc>
          <w:tcPr>
            <w:tcW w:w="720" w:type="pct"/>
            <w:tcBorders>
              <w:top w:val="single" w:sz="8" w:space="0" w:color="000000"/>
              <w:left w:val="single" w:sz="8" w:space="0" w:color="000000"/>
              <w:bottom w:val="single" w:sz="8" w:space="0" w:color="000000"/>
              <w:right w:val="single" w:sz="8" w:space="0" w:color="000000"/>
            </w:tcBorders>
          </w:tcPr>
          <w:p w14:paraId="7535C499" w14:textId="6CF12EF2" w:rsidR="00595695" w:rsidRPr="00595695" w:rsidRDefault="00595695" w:rsidP="00595695">
            <w:pPr>
              <w:pStyle w:val="NoSpacing"/>
              <w:numPr>
                <w:ilvl w:val="0"/>
                <w:numId w:val="37"/>
              </w:numPr>
              <w:rPr>
                <w:rFonts w:ascii="Arial" w:hAnsi="Arial" w:cs="Arial"/>
                <w:bCs/>
                <w:sz w:val="20"/>
              </w:rPr>
            </w:pPr>
            <w:r w:rsidRPr="00595695">
              <w:rPr>
                <w:rFonts w:ascii="Arial" w:hAnsi="Arial" w:cs="Arial"/>
                <w:bCs/>
                <w:sz w:val="20"/>
              </w:rPr>
              <w:t xml:space="preserve">Recognise the signs of deepfakes, </w:t>
            </w:r>
          </w:p>
          <w:p w14:paraId="2AC40B15" w14:textId="77777777" w:rsidR="00595695" w:rsidRPr="00595695" w:rsidRDefault="00595695" w:rsidP="00595695">
            <w:pPr>
              <w:pStyle w:val="NoSpacing"/>
              <w:numPr>
                <w:ilvl w:val="0"/>
                <w:numId w:val="37"/>
              </w:numPr>
              <w:rPr>
                <w:rFonts w:ascii="Arial" w:hAnsi="Arial" w:cs="Arial"/>
                <w:bCs/>
                <w:sz w:val="20"/>
              </w:rPr>
            </w:pPr>
            <w:r w:rsidRPr="00595695">
              <w:rPr>
                <w:rFonts w:ascii="Arial" w:hAnsi="Arial" w:cs="Arial"/>
                <w:bCs/>
                <w:sz w:val="20"/>
              </w:rPr>
              <w:t>Protect personal information online and think carefully before sharing images, videos, or personal details.</w:t>
            </w:r>
          </w:p>
          <w:p w14:paraId="3DE9F4E1" w14:textId="77777777" w:rsidR="00595695" w:rsidRPr="00595695" w:rsidRDefault="00595695" w:rsidP="00595695">
            <w:pPr>
              <w:pStyle w:val="NoSpacing"/>
              <w:numPr>
                <w:ilvl w:val="0"/>
                <w:numId w:val="37"/>
              </w:numPr>
              <w:rPr>
                <w:rFonts w:ascii="Arial" w:hAnsi="Arial" w:cs="Arial"/>
                <w:bCs/>
                <w:sz w:val="20"/>
              </w:rPr>
            </w:pPr>
            <w:r w:rsidRPr="00595695">
              <w:rPr>
                <w:rFonts w:ascii="Arial" w:hAnsi="Arial" w:cs="Arial"/>
                <w:bCs/>
                <w:sz w:val="20"/>
              </w:rPr>
              <w:t>Report suspected deepfakes, scams, or harmful content to trusted adults, schools, platforms, or relevant authorities.</w:t>
            </w:r>
          </w:p>
          <w:p w14:paraId="536423D2" w14:textId="77777777" w:rsidR="00595695" w:rsidRPr="00595695" w:rsidRDefault="00595695" w:rsidP="005463A3">
            <w:pPr>
              <w:pStyle w:val="NoSpacing"/>
              <w:numPr>
                <w:ilvl w:val="0"/>
                <w:numId w:val="37"/>
              </w:numPr>
              <w:rPr>
                <w:rFonts w:ascii="Arial" w:hAnsi="Arial" w:cs="Arial"/>
                <w:bCs/>
                <w:sz w:val="20"/>
              </w:rPr>
            </w:pPr>
            <w:r w:rsidRPr="00595695">
              <w:rPr>
                <w:rFonts w:ascii="Arial" w:hAnsi="Arial" w:cs="Arial"/>
                <w:bCs/>
                <w:sz w:val="20"/>
              </w:rPr>
              <w:t>Understand that AI-generated content can affect people's reputations, privacy, and wellbeing, so it should be used ethically.</w:t>
            </w:r>
          </w:p>
          <w:p w14:paraId="43BEFF16" w14:textId="77777777" w:rsidR="00595695" w:rsidRPr="00595695" w:rsidRDefault="00595695" w:rsidP="005463A3">
            <w:pPr>
              <w:pStyle w:val="NoSpacing"/>
              <w:numPr>
                <w:ilvl w:val="0"/>
                <w:numId w:val="37"/>
              </w:numPr>
              <w:rPr>
                <w:rFonts w:ascii="Arial" w:hAnsi="Arial" w:cs="Arial"/>
                <w:bCs/>
                <w:sz w:val="20"/>
              </w:rPr>
            </w:pPr>
            <w:r w:rsidRPr="00595695">
              <w:rPr>
                <w:rFonts w:ascii="Arial" w:hAnsi="Arial" w:cs="Arial"/>
                <w:bCs/>
                <w:sz w:val="20"/>
              </w:rPr>
              <w:t>Be aware that creating, sharing, possessing, or requesting nude images of anyone under 18 can have serious legal consequences, even when young people share images with peers.</w:t>
            </w:r>
          </w:p>
          <w:p w14:paraId="4C53A76F" w14:textId="77777777" w:rsidR="00595695" w:rsidRPr="00595695" w:rsidRDefault="00595695" w:rsidP="005463A3">
            <w:pPr>
              <w:pStyle w:val="NoSpacing"/>
              <w:numPr>
                <w:ilvl w:val="0"/>
                <w:numId w:val="37"/>
              </w:numPr>
              <w:rPr>
                <w:rFonts w:ascii="Arial" w:hAnsi="Arial" w:cs="Arial"/>
                <w:bCs/>
                <w:sz w:val="20"/>
              </w:rPr>
            </w:pPr>
            <w:r w:rsidRPr="00595695">
              <w:rPr>
                <w:rFonts w:ascii="Arial" w:hAnsi="Arial" w:cs="Arial"/>
                <w:bCs/>
                <w:sz w:val="20"/>
              </w:rPr>
              <w:t>Challenge peer pressure and make informed decisions about sharing images or personal content.</w:t>
            </w:r>
          </w:p>
          <w:p w14:paraId="404B3613" w14:textId="77777777" w:rsidR="00595695" w:rsidRPr="00595695" w:rsidRDefault="00595695" w:rsidP="005463A3">
            <w:pPr>
              <w:pStyle w:val="NoSpacing"/>
              <w:numPr>
                <w:ilvl w:val="0"/>
                <w:numId w:val="37"/>
              </w:numPr>
              <w:rPr>
                <w:rFonts w:ascii="Arial" w:hAnsi="Arial" w:cs="Arial"/>
                <w:bCs/>
                <w:sz w:val="20"/>
              </w:rPr>
            </w:pPr>
            <w:r w:rsidRPr="00595695">
              <w:rPr>
                <w:rFonts w:ascii="Arial" w:hAnsi="Arial" w:cs="Arial"/>
                <w:bCs/>
                <w:sz w:val="20"/>
              </w:rPr>
              <w:t>Support friends who may be affected by image-based abuse or online exploitation by encouraging them to seek help from trusted adults or support services.</w:t>
            </w:r>
          </w:p>
          <w:p w14:paraId="36E804B1" w14:textId="0FD29F18" w:rsidR="00286B57" w:rsidRPr="00637435" w:rsidRDefault="00595695" w:rsidP="005463A3">
            <w:pPr>
              <w:pStyle w:val="NoSpacing"/>
              <w:numPr>
                <w:ilvl w:val="0"/>
                <w:numId w:val="37"/>
              </w:numPr>
              <w:rPr>
                <w:rFonts w:ascii="Arial" w:hAnsi="Arial" w:cs="Arial"/>
                <w:bCs/>
                <w:sz w:val="20"/>
              </w:rPr>
            </w:pPr>
            <w:r w:rsidRPr="00595695">
              <w:rPr>
                <w:rFonts w:ascii="Arial" w:hAnsi="Arial" w:cs="Arial"/>
                <w:bCs/>
                <w:sz w:val="20"/>
              </w:rPr>
              <w:t>Consider the long-term impact that online actions and digital footprints can have on future opportunities and relationships.</w:t>
            </w:r>
          </w:p>
        </w:tc>
        <w:tc>
          <w:tcPr>
            <w:tcW w:w="93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0FC6FE2"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Develop healthy eating habits by paying attention to portion sizes and limiting excessive amounts of foods high in sugar, salt, and saturated fat.</w:t>
            </w:r>
          </w:p>
          <w:p w14:paraId="2F5D00FA"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Engage in regular physical activity to support physical health, mental wellbeing, and overall fitness.</w:t>
            </w:r>
          </w:p>
          <w:p w14:paraId="1DFB426D"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Choose forms of exercise that are enjoyable and sustainable to help maintain a healthy lifestyle.</w:t>
            </w:r>
          </w:p>
          <w:p w14:paraId="4B300DA3"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Understand that health is influenced by a combination of nutrition, exercise, sleep, and mental wellbeing.</w:t>
            </w:r>
          </w:p>
          <w:p w14:paraId="0D880F58"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Recognise the importance of maintaining a healthy balance between physical activity and rest to prevent injury and burnout.</w:t>
            </w:r>
          </w:p>
          <w:p w14:paraId="37C15060"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Be aware of common signs and symptoms that may indicate gynaecological or testicular health concerns.</w:t>
            </w:r>
          </w:p>
          <w:p w14:paraId="0E354F91"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Carry out appropriate self-awareness checks and become familiar with what is normal for your body.</w:t>
            </w:r>
          </w:p>
          <w:p w14:paraId="2E3A153D"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Seek medical advice promptly if unusual changes, pain, swelling, lumps, or persistent symptoms are noticed.</w:t>
            </w:r>
          </w:p>
          <w:p w14:paraId="054D9B68"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Understand that early detection and treatment can improve outcomes for many health conditions.</w:t>
            </w:r>
          </w:p>
          <w:p w14:paraId="0D4F9AE2" w14:textId="77777777" w:rsidR="00755A19" w:rsidRPr="00755A19" w:rsidRDefault="00755A19" w:rsidP="00755A19">
            <w:pPr>
              <w:pStyle w:val="NoSpacing"/>
              <w:numPr>
                <w:ilvl w:val="0"/>
                <w:numId w:val="15"/>
              </w:numPr>
              <w:rPr>
                <w:rFonts w:ascii="Arial" w:hAnsi="Arial" w:cs="Arial"/>
                <w:bCs/>
                <w:sz w:val="20"/>
              </w:rPr>
            </w:pPr>
            <w:r w:rsidRPr="00755A19">
              <w:rPr>
                <w:rFonts w:ascii="Arial" w:hAnsi="Arial" w:cs="Arial"/>
                <w:bCs/>
                <w:sz w:val="20"/>
              </w:rPr>
              <w:t>Challenge stigma and embarrassment surrounding reproductive health by discussing concerns with trusted adults or healthcare professionals.</w:t>
            </w:r>
          </w:p>
          <w:p w14:paraId="7E08C992" w14:textId="41F5891F" w:rsidR="00286B57" w:rsidRPr="00484070" w:rsidRDefault="00755A19" w:rsidP="00755A19">
            <w:pPr>
              <w:pStyle w:val="NoSpacing"/>
              <w:numPr>
                <w:ilvl w:val="0"/>
                <w:numId w:val="15"/>
              </w:numPr>
              <w:rPr>
                <w:rFonts w:ascii="Arial" w:hAnsi="Arial" w:cs="Arial"/>
                <w:bCs/>
                <w:sz w:val="20"/>
              </w:rPr>
            </w:pPr>
            <w:r w:rsidRPr="00755A19">
              <w:rPr>
                <w:rFonts w:ascii="Arial" w:hAnsi="Arial" w:cs="Arial"/>
                <w:bCs/>
                <w:sz w:val="20"/>
              </w:rPr>
              <w:t>Stay informed about preventative healthcare measures and attend recommended health appointments when appropriate.</w:t>
            </w:r>
          </w:p>
        </w:tc>
        <w:tc>
          <w:tcPr>
            <w:tcW w:w="772"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008CF63" w14:textId="77777777" w:rsidR="001D765A" w:rsidRPr="001D765A"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Recognise and safely challenge bullying behaviour, while supporting those who may be affected.</w:t>
            </w:r>
          </w:p>
          <w:p w14:paraId="0D08D95E" w14:textId="77777777" w:rsidR="001D765A" w:rsidRPr="001D765A"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Build and maintain positive friendships by showing respect, empathy, and good communication.</w:t>
            </w:r>
          </w:p>
          <w:p w14:paraId="27879ACE" w14:textId="77777777" w:rsidR="001D765A" w:rsidRPr="001D765A"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Demonstrate respect for people from different backgrounds, cultures, beliefs, and experiences.</w:t>
            </w:r>
          </w:p>
          <w:p w14:paraId="184A9865" w14:textId="77777777" w:rsidR="001D765A" w:rsidRPr="001D765A"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Think critically about information encountered online and offline, questioning harmful or biased messages.</w:t>
            </w:r>
          </w:p>
          <w:p w14:paraId="00C52014" w14:textId="77777777" w:rsidR="001D765A" w:rsidRPr="001D765A"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Recognise the warning signs of extremism and know how to seek help or report concerns to trusted adults.</w:t>
            </w:r>
          </w:p>
          <w:p w14:paraId="3229ECFC" w14:textId="256C5A63" w:rsidR="00286B57" w:rsidRPr="00303C1B" w:rsidRDefault="001D765A" w:rsidP="001D765A">
            <w:pPr>
              <w:pStyle w:val="NoSpacing"/>
              <w:numPr>
                <w:ilvl w:val="0"/>
                <w:numId w:val="15"/>
              </w:numPr>
              <w:rPr>
                <w:rFonts w:ascii="Arial" w:hAnsi="Arial" w:cs="Arial"/>
                <w:sz w:val="20"/>
                <w:szCs w:val="16"/>
              </w:rPr>
            </w:pPr>
            <w:r w:rsidRPr="001D765A">
              <w:rPr>
                <w:rFonts w:ascii="Arial" w:hAnsi="Arial" w:cs="Arial"/>
                <w:sz w:val="20"/>
                <w:szCs w:val="16"/>
              </w:rPr>
              <w:t>Challenge misogynistic attitudes and discriminatory behaviour safely and appropriately, promoting equality and inclusion.</w:t>
            </w:r>
          </w:p>
        </w:tc>
        <w:tc>
          <w:tcPr>
            <w:tcW w:w="771" w:type="pct"/>
            <w:tcBorders>
              <w:top w:val="single" w:sz="8" w:space="0" w:color="000000"/>
              <w:left w:val="single" w:sz="8" w:space="0" w:color="000000"/>
              <w:bottom w:val="single" w:sz="8" w:space="0" w:color="000000"/>
              <w:right w:val="single" w:sz="8" w:space="0" w:color="000000"/>
            </w:tcBorders>
          </w:tcPr>
          <w:p w14:paraId="56DB02C1"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Identify personal strengths, interests, and skills to help inform career decisions.</w:t>
            </w:r>
          </w:p>
          <w:p w14:paraId="2B058127"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Research different career pathways, qualifications, and opportunities to make informed choices.</w:t>
            </w:r>
          </w:p>
          <w:p w14:paraId="0D38833F"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Set realistic goals and create plans to support future education, training, or employment aspirations.</w:t>
            </w:r>
          </w:p>
          <w:p w14:paraId="4C0FC5B4"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Demonstrate professionalism by being punctual, respectful, and prepared in work-related situations.</w:t>
            </w:r>
          </w:p>
          <w:p w14:paraId="14205E9D" w14:textId="77777777" w:rsidR="00C61E10" w:rsidRPr="00C61E10" w:rsidRDefault="00C61E10" w:rsidP="00C61E10">
            <w:pPr>
              <w:pStyle w:val="NoSpacing"/>
              <w:numPr>
                <w:ilvl w:val="0"/>
                <w:numId w:val="15"/>
              </w:numPr>
              <w:rPr>
                <w:rFonts w:ascii="Arial" w:hAnsi="Arial" w:cs="Arial"/>
                <w:bCs/>
                <w:sz w:val="20"/>
              </w:rPr>
            </w:pPr>
            <w:r w:rsidRPr="00C61E10">
              <w:rPr>
                <w:rFonts w:ascii="Arial" w:hAnsi="Arial" w:cs="Arial"/>
                <w:bCs/>
                <w:sz w:val="20"/>
              </w:rPr>
              <w:t>Apply workplace skills such as communication, teamwork, problem-solving, and organisation during work experience.</w:t>
            </w:r>
          </w:p>
          <w:p w14:paraId="0D755EA2" w14:textId="38DA66CE" w:rsidR="00286B57" w:rsidRPr="00637435" w:rsidRDefault="00C61E10" w:rsidP="00C61E10">
            <w:pPr>
              <w:pStyle w:val="NoSpacing"/>
              <w:numPr>
                <w:ilvl w:val="0"/>
                <w:numId w:val="15"/>
              </w:numPr>
              <w:rPr>
                <w:rFonts w:ascii="Arial" w:hAnsi="Arial" w:cs="Arial"/>
                <w:bCs/>
                <w:sz w:val="20"/>
              </w:rPr>
            </w:pPr>
            <w:r w:rsidRPr="00C61E10">
              <w:rPr>
                <w:rFonts w:ascii="Arial" w:hAnsi="Arial" w:cs="Arial"/>
                <w:bCs/>
                <w:sz w:val="20"/>
              </w:rPr>
              <w:t>Reflect on feedback and experiences to improve performance and support future career development.</w:t>
            </w:r>
          </w:p>
        </w:tc>
        <w:tc>
          <w:tcPr>
            <w:tcW w:w="768" w:type="pct"/>
            <w:tcBorders>
              <w:top w:val="single" w:sz="8" w:space="0" w:color="000000"/>
              <w:left w:val="single" w:sz="8" w:space="0" w:color="000000"/>
              <w:bottom w:val="single" w:sz="8" w:space="0" w:color="000000"/>
              <w:right w:val="single" w:sz="8" w:space="0" w:color="000000"/>
            </w:tcBorders>
          </w:tcPr>
          <w:p w14:paraId="77002F1E" w14:textId="0F6DA726" w:rsidR="00286B57" w:rsidRPr="00637435" w:rsidRDefault="00286B57" w:rsidP="00286B57">
            <w:pPr>
              <w:pStyle w:val="NoSpacing"/>
              <w:numPr>
                <w:ilvl w:val="0"/>
                <w:numId w:val="15"/>
              </w:numPr>
              <w:rPr>
                <w:rFonts w:ascii="Arial" w:hAnsi="Arial" w:cs="Arial"/>
                <w:bCs/>
                <w:sz w:val="20"/>
              </w:rPr>
            </w:pPr>
          </w:p>
          <w:p w14:paraId="10933EC9" w14:textId="77777777" w:rsidR="00286B57" w:rsidRPr="00637435" w:rsidRDefault="00286B57" w:rsidP="00286B57">
            <w:pPr>
              <w:pStyle w:val="NoSpacing"/>
              <w:numPr>
                <w:ilvl w:val="0"/>
                <w:numId w:val="15"/>
              </w:numPr>
              <w:rPr>
                <w:rFonts w:ascii="Arial" w:hAnsi="Arial" w:cs="Arial"/>
                <w:bCs/>
                <w:sz w:val="20"/>
              </w:rPr>
            </w:pPr>
            <w:r w:rsidRPr="00637435">
              <w:rPr>
                <w:rFonts w:ascii="Arial" w:hAnsi="Arial" w:cs="Arial"/>
                <w:bCs/>
                <w:sz w:val="20"/>
              </w:rPr>
              <w:t>How voting can impact us and those around us</w:t>
            </w:r>
          </w:p>
          <w:p w14:paraId="6ABC3395" w14:textId="04C83B2F" w:rsidR="00286B57" w:rsidRPr="00637435" w:rsidRDefault="00286B57" w:rsidP="00286B57">
            <w:pPr>
              <w:pStyle w:val="NoSpacing"/>
              <w:numPr>
                <w:ilvl w:val="0"/>
                <w:numId w:val="15"/>
              </w:numPr>
              <w:rPr>
                <w:rFonts w:ascii="Arial" w:hAnsi="Arial" w:cs="Arial"/>
                <w:bCs/>
                <w:sz w:val="20"/>
              </w:rPr>
            </w:pPr>
            <w:r w:rsidRPr="00637435">
              <w:rPr>
                <w:rFonts w:ascii="Arial" w:hAnsi="Arial" w:cs="Arial"/>
                <w:bCs/>
                <w:sz w:val="20"/>
              </w:rPr>
              <w:t>How different political parties policies can affect us differently.</w:t>
            </w:r>
          </w:p>
        </w:tc>
      </w:tr>
      <w:tr w:rsidR="00286B57" w:rsidRPr="00C80D3B" w14:paraId="36AD6C48" w14:textId="77777777" w:rsidTr="0005345A">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tcPr>
          <w:p w14:paraId="5EB190CB" w14:textId="26C14296" w:rsidR="00286B57" w:rsidRPr="00A50602" w:rsidRDefault="00BA6455" w:rsidP="00286B57">
            <w:pPr>
              <w:jc w:val="center"/>
              <w:rPr>
                <w:rFonts w:ascii="Arial" w:hAnsi="Arial" w:cs="Arial"/>
                <w:b/>
                <w:bCs/>
                <w:color w:val="00B050"/>
                <w:sz w:val="16"/>
                <w:szCs w:val="16"/>
              </w:rPr>
            </w:pPr>
            <w:r w:rsidRPr="00A50602">
              <w:rPr>
                <w:rFonts w:ascii="Arial" w:hAnsi="Arial" w:cs="Arial"/>
                <w:b/>
                <w:bCs/>
                <w:color w:val="00B050"/>
                <w:sz w:val="16"/>
                <w:szCs w:val="16"/>
              </w:rPr>
              <w:t>CORE RE</w:t>
            </w:r>
          </w:p>
        </w:tc>
        <w:tc>
          <w:tcPr>
            <w:tcW w:w="654"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1B22F9C" w14:textId="24CFB40E" w:rsidR="00305347" w:rsidRPr="00234966" w:rsidRDefault="00305347" w:rsidP="00234966">
            <w:pPr>
              <w:pStyle w:val="ListParagraph"/>
              <w:numPr>
                <w:ilvl w:val="0"/>
                <w:numId w:val="41"/>
              </w:numPr>
              <w:rPr>
                <w:rFonts w:ascii="Arial" w:eastAsia="Calibri" w:hAnsi="Arial" w:cs="Arial"/>
                <w:bCs/>
                <w:color w:val="00B050"/>
                <w:sz w:val="20"/>
              </w:rPr>
            </w:pPr>
            <w:r w:rsidRPr="00234966">
              <w:rPr>
                <w:rFonts w:ascii="Arial" w:eastAsia="Calibri" w:hAnsi="Arial" w:cs="Arial"/>
                <w:bCs/>
                <w:color w:val="00B050"/>
                <w:sz w:val="20"/>
              </w:rPr>
              <w:t>Relationships and religion.</w:t>
            </w:r>
            <w:r w:rsidR="00234966" w:rsidRPr="00234966">
              <w:rPr>
                <w:rFonts w:ascii="Arial" w:eastAsia="Calibri" w:hAnsi="Arial" w:cs="Arial"/>
                <w:bCs/>
                <w:color w:val="00B050"/>
                <w:sz w:val="20"/>
              </w:rPr>
              <w:t xml:space="preserve"> Looking at difference between arrange and forced marriages which can be common within certain religious/cultural traditions.</w:t>
            </w:r>
          </w:p>
          <w:p w14:paraId="5D0CA924" w14:textId="1F89E52E" w:rsidR="00286B57" w:rsidRDefault="00286B57" w:rsidP="00234966">
            <w:pPr>
              <w:pStyle w:val="NoSpacing"/>
              <w:ind w:left="720"/>
              <w:rPr>
                <w:rFonts w:ascii="Arial" w:hAnsi="Arial" w:cs="Arial"/>
                <w:bCs/>
                <w:sz w:val="20"/>
              </w:rPr>
            </w:pPr>
          </w:p>
        </w:tc>
        <w:tc>
          <w:tcPr>
            <w:tcW w:w="720" w:type="pct"/>
            <w:tcBorders>
              <w:top w:val="single" w:sz="8" w:space="0" w:color="000000"/>
              <w:left w:val="single" w:sz="8" w:space="0" w:color="000000"/>
              <w:bottom w:val="single" w:sz="8" w:space="0" w:color="000000"/>
              <w:right w:val="single" w:sz="8" w:space="0" w:color="000000"/>
            </w:tcBorders>
          </w:tcPr>
          <w:p w14:paraId="322B44AC" w14:textId="77777777" w:rsidR="00EC3B61" w:rsidRPr="00EC3B61" w:rsidRDefault="00EC3B61" w:rsidP="00EC3B61">
            <w:pPr>
              <w:pStyle w:val="NoSpacing"/>
              <w:numPr>
                <w:ilvl w:val="0"/>
                <w:numId w:val="41"/>
              </w:numPr>
              <w:rPr>
                <w:rFonts w:ascii="Arial" w:hAnsi="Arial" w:cs="Arial"/>
                <w:bCs/>
                <w:color w:val="00B050"/>
                <w:sz w:val="20"/>
              </w:rPr>
            </w:pPr>
            <w:r w:rsidRPr="00EC3B61">
              <w:rPr>
                <w:rFonts w:ascii="Arial" w:hAnsi="Arial" w:cs="Arial"/>
                <w:bCs/>
                <w:color w:val="00B050"/>
                <w:sz w:val="20"/>
              </w:rPr>
              <w:t>Religious and ethical values in online behaviour</w:t>
            </w:r>
            <w:r>
              <w:rPr>
                <w:rFonts w:ascii="Arial" w:hAnsi="Arial" w:cs="Arial"/>
                <w:bCs/>
                <w:color w:val="00B050"/>
                <w:sz w:val="20"/>
              </w:rPr>
              <w:t xml:space="preserve"> - </w:t>
            </w:r>
            <w:r w:rsidRPr="00EC3B61">
              <w:rPr>
                <w:rFonts w:ascii="Arial" w:hAnsi="Arial" w:cs="Arial"/>
                <w:color w:val="00B050"/>
                <w:sz w:val="20"/>
              </w:rPr>
              <w:t>How can religious beliefs and values help us navigate the online world responsibly?</w:t>
            </w:r>
          </w:p>
          <w:p w14:paraId="49C1AB69" w14:textId="40F64317" w:rsidR="00286B57" w:rsidRPr="00234966" w:rsidRDefault="00286B57" w:rsidP="00EC3B61">
            <w:pPr>
              <w:pStyle w:val="NoSpacing"/>
              <w:numPr>
                <w:ilvl w:val="0"/>
                <w:numId w:val="41"/>
              </w:numPr>
              <w:rPr>
                <w:rFonts w:ascii="Arial" w:hAnsi="Arial" w:cs="Arial"/>
                <w:bCs/>
                <w:color w:val="00B050"/>
                <w:sz w:val="20"/>
              </w:rPr>
            </w:pPr>
          </w:p>
        </w:tc>
        <w:tc>
          <w:tcPr>
            <w:tcW w:w="93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539EBCB" w14:textId="77777777" w:rsidR="00BC17EA" w:rsidRPr="00BC17EA" w:rsidRDefault="00BC17EA" w:rsidP="00BC17EA">
            <w:pPr>
              <w:pStyle w:val="NoSpacing"/>
              <w:numPr>
                <w:ilvl w:val="0"/>
                <w:numId w:val="15"/>
              </w:numPr>
              <w:rPr>
                <w:rFonts w:ascii="Arial" w:hAnsi="Arial" w:cs="Arial"/>
                <w:bCs/>
                <w:color w:val="00B050"/>
                <w:sz w:val="20"/>
              </w:rPr>
            </w:pPr>
            <w:r w:rsidRPr="00BC17EA">
              <w:rPr>
                <w:rFonts w:ascii="Arial" w:hAnsi="Arial" w:cs="Arial"/>
                <w:bCs/>
                <w:color w:val="00B050"/>
                <w:sz w:val="20"/>
              </w:rPr>
              <w:t>How religious beliefs and values can influence healthy choices and self-care</w:t>
            </w:r>
            <w:r>
              <w:rPr>
                <w:rFonts w:ascii="Arial" w:hAnsi="Arial" w:cs="Arial"/>
                <w:bCs/>
                <w:color w:val="00B050"/>
                <w:sz w:val="20"/>
              </w:rPr>
              <w:t xml:space="preserve"> - </w:t>
            </w:r>
            <w:r w:rsidRPr="00BC17EA">
              <w:rPr>
                <w:rFonts w:ascii="Arial" w:hAnsi="Arial" w:cs="Arial"/>
                <w:color w:val="00B050"/>
                <w:sz w:val="20"/>
              </w:rPr>
              <w:t>How can religious beliefs and values help people make healthy choices and care for their well-being?</w:t>
            </w:r>
          </w:p>
          <w:p w14:paraId="25D9B31D" w14:textId="7A17C8FF" w:rsidR="00286B57" w:rsidRPr="00234966" w:rsidRDefault="00286B57" w:rsidP="00286B57">
            <w:pPr>
              <w:pStyle w:val="NoSpacing"/>
              <w:numPr>
                <w:ilvl w:val="0"/>
                <w:numId w:val="15"/>
              </w:numPr>
              <w:rPr>
                <w:rFonts w:ascii="Arial" w:hAnsi="Arial" w:cs="Arial"/>
                <w:bCs/>
                <w:color w:val="00B050"/>
                <w:sz w:val="20"/>
              </w:rPr>
            </w:pPr>
          </w:p>
        </w:tc>
        <w:tc>
          <w:tcPr>
            <w:tcW w:w="772"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BB91C74" w14:textId="680F9141" w:rsidR="00286B57" w:rsidRPr="00234966" w:rsidRDefault="005A1CCA" w:rsidP="00286B57">
            <w:pPr>
              <w:pStyle w:val="NoSpacing"/>
              <w:numPr>
                <w:ilvl w:val="0"/>
                <w:numId w:val="15"/>
              </w:numPr>
              <w:rPr>
                <w:rFonts w:ascii="Arial" w:hAnsi="Arial" w:cs="Arial"/>
                <w:bCs/>
                <w:color w:val="00B050"/>
                <w:sz w:val="20"/>
              </w:rPr>
            </w:pPr>
            <w:r w:rsidRPr="00234966">
              <w:rPr>
                <w:rFonts w:ascii="Arial" w:hAnsi="Arial" w:cs="Arial"/>
                <w:bCs/>
                <w:color w:val="00B050"/>
                <w:sz w:val="20"/>
              </w:rPr>
              <w:t xml:space="preserve">Core values of respect </w:t>
            </w:r>
            <w:r w:rsidR="004008A7" w:rsidRPr="00234966">
              <w:rPr>
                <w:rFonts w:ascii="Arial" w:hAnsi="Arial" w:cs="Arial"/>
                <w:bCs/>
                <w:color w:val="00B050"/>
                <w:sz w:val="20"/>
              </w:rPr>
              <w:t>shown throughout, religious views on women and modern world. Is religion up to date? Religion and life references to GCSE.</w:t>
            </w:r>
          </w:p>
        </w:tc>
        <w:tc>
          <w:tcPr>
            <w:tcW w:w="771" w:type="pct"/>
            <w:tcBorders>
              <w:top w:val="single" w:sz="8" w:space="0" w:color="000000"/>
              <w:left w:val="single" w:sz="8" w:space="0" w:color="000000"/>
              <w:bottom w:val="single" w:sz="8" w:space="0" w:color="000000"/>
              <w:right w:val="single" w:sz="8" w:space="0" w:color="000000"/>
            </w:tcBorders>
          </w:tcPr>
          <w:p w14:paraId="77855B77" w14:textId="18D14607" w:rsidR="00286B57" w:rsidRPr="00234966" w:rsidRDefault="005A1CCA" w:rsidP="00286B57">
            <w:pPr>
              <w:pStyle w:val="NoSpacing"/>
              <w:numPr>
                <w:ilvl w:val="0"/>
                <w:numId w:val="15"/>
              </w:numPr>
              <w:rPr>
                <w:rFonts w:ascii="Arial" w:hAnsi="Arial" w:cs="Arial"/>
                <w:bCs/>
                <w:color w:val="00B050"/>
                <w:sz w:val="20"/>
              </w:rPr>
            </w:pPr>
            <w:r w:rsidRPr="00234966">
              <w:rPr>
                <w:rFonts w:ascii="Arial" w:hAnsi="Arial" w:cs="Arial"/>
                <w:bCs/>
                <w:color w:val="00B050"/>
                <w:sz w:val="20"/>
              </w:rPr>
              <w:t>How religion may impact career choices and ethics surrounding different careers.</w:t>
            </w:r>
          </w:p>
        </w:tc>
        <w:tc>
          <w:tcPr>
            <w:tcW w:w="768" w:type="pct"/>
            <w:tcBorders>
              <w:top w:val="single" w:sz="8" w:space="0" w:color="000000"/>
              <w:left w:val="single" w:sz="8" w:space="0" w:color="000000"/>
              <w:bottom w:val="single" w:sz="8" w:space="0" w:color="000000"/>
              <w:right w:val="single" w:sz="8" w:space="0" w:color="000000"/>
            </w:tcBorders>
          </w:tcPr>
          <w:p w14:paraId="5212CF74" w14:textId="79D41D2C" w:rsidR="00286B57" w:rsidRPr="00234966" w:rsidRDefault="0077707F" w:rsidP="00286B57">
            <w:pPr>
              <w:pStyle w:val="NoSpacing"/>
              <w:numPr>
                <w:ilvl w:val="0"/>
                <w:numId w:val="15"/>
              </w:numPr>
              <w:rPr>
                <w:rFonts w:ascii="Arial" w:hAnsi="Arial" w:cs="Arial"/>
                <w:bCs/>
                <w:color w:val="00B050"/>
                <w:sz w:val="20"/>
              </w:rPr>
            </w:pPr>
            <w:r w:rsidRPr="00234966">
              <w:rPr>
                <w:rFonts w:ascii="Arial" w:hAnsi="Arial" w:cs="Arial"/>
                <w:bCs/>
                <w:color w:val="00B050"/>
                <w:sz w:val="20"/>
              </w:rPr>
              <w:t>Human rights, the modern world and how religion can affect elections.</w:t>
            </w:r>
          </w:p>
        </w:tc>
      </w:tr>
    </w:tbl>
    <w:p w14:paraId="5A139094" w14:textId="42610324" w:rsidR="008B6E1A" w:rsidRPr="00C80D3B" w:rsidRDefault="008B6E1A">
      <w:pPr>
        <w:rPr>
          <w:rFonts w:ascii="Arial" w:hAnsi="Arial" w:cs="Arial"/>
          <w:sz w:val="18"/>
          <w:szCs w:val="18"/>
        </w:rPr>
      </w:pPr>
    </w:p>
    <w:p w14:paraId="1EC262A8" w14:textId="283BCA2D" w:rsidR="008B6E1A" w:rsidRPr="00C80D3B" w:rsidRDefault="008B6E1A">
      <w:pPr>
        <w:rPr>
          <w:rFonts w:ascii="Arial" w:hAnsi="Arial" w:cs="Arial"/>
          <w:sz w:val="18"/>
          <w:szCs w:val="18"/>
        </w:rPr>
      </w:pPr>
    </w:p>
    <w:p w14:paraId="61959424" w14:textId="77777777" w:rsidR="005D4836" w:rsidRDefault="005D4836">
      <w:pPr>
        <w:rPr>
          <w:rFonts w:ascii="Arial" w:hAnsi="Arial" w:cs="Arial"/>
          <w:sz w:val="18"/>
          <w:szCs w:val="18"/>
        </w:rPr>
      </w:pPr>
    </w:p>
    <w:p w14:paraId="67C4EEDE" w14:textId="77777777" w:rsidR="004755E0" w:rsidRDefault="004755E0">
      <w:pPr>
        <w:rPr>
          <w:rFonts w:ascii="Arial" w:hAnsi="Arial" w:cs="Arial"/>
          <w:sz w:val="18"/>
          <w:szCs w:val="18"/>
        </w:rPr>
      </w:pPr>
    </w:p>
    <w:p w14:paraId="438C66DE" w14:textId="77777777" w:rsidR="004755E0" w:rsidRPr="00C80D3B" w:rsidRDefault="004755E0">
      <w:pPr>
        <w:rPr>
          <w:rFonts w:ascii="Arial" w:hAnsi="Arial" w:cs="Arial"/>
          <w:sz w:val="18"/>
          <w:szCs w:val="18"/>
        </w:rPr>
      </w:pPr>
    </w:p>
    <w:p w14:paraId="2AF1FCFF" w14:textId="0F3D0549" w:rsidR="005D4836" w:rsidRPr="00C80D3B" w:rsidRDefault="005D4836" w:rsidP="005D4836">
      <w:pPr>
        <w:jc w:val="center"/>
        <w:rPr>
          <w:rFonts w:ascii="Arial" w:hAnsi="Arial" w:cs="Arial"/>
          <w:noProof/>
        </w:rPr>
      </w:pPr>
      <w:r w:rsidRPr="00C80D3B">
        <w:rPr>
          <w:rFonts w:ascii="Arial" w:hAnsi="Arial" w:cs="Arial"/>
          <w:noProof/>
        </w:rPr>
        <mc:AlternateContent>
          <mc:Choice Requires="wps">
            <w:drawing>
              <wp:anchor distT="0" distB="0" distL="114300" distR="114300" simplePos="0" relativeHeight="251667456" behindDoc="0" locked="0" layoutInCell="1" allowOverlap="1" wp14:anchorId="6E7B307B" wp14:editId="2B8A398E">
                <wp:simplePos x="0" y="0"/>
                <wp:positionH relativeFrom="column">
                  <wp:posOffset>7250430</wp:posOffset>
                </wp:positionH>
                <wp:positionV relativeFrom="paragraph">
                  <wp:posOffset>586740</wp:posOffset>
                </wp:positionV>
                <wp:extent cx="7048500" cy="409575"/>
                <wp:effectExtent l="0" t="0" r="0" b="9525"/>
                <wp:wrapNone/>
                <wp:docPr id="1288630447" name="Text Box 1288630447"/>
                <wp:cNvGraphicFramePr/>
                <a:graphic xmlns:a="http://schemas.openxmlformats.org/drawingml/2006/main">
                  <a:graphicData uri="http://schemas.microsoft.com/office/word/2010/wordprocessingShape">
                    <wps:wsp>
                      <wps:cNvSpPr txBox="1"/>
                      <wps:spPr>
                        <a:xfrm>
                          <a:off x="0" y="0"/>
                          <a:ext cx="7048500" cy="409575"/>
                        </a:xfrm>
                        <a:prstGeom prst="rect">
                          <a:avLst/>
                        </a:prstGeom>
                        <a:solidFill>
                          <a:schemeClr val="lt1"/>
                        </a:solidFill>
                        <a:ln w="6350">
                          <a:noFill/>
                        </a:ln>
                      </wps:spPr>
                      <wps:txbx>
                        <w:txbxContent>
                          <w:p w14:paraId="28FB0CEF" w14:textId="7B85AF45" w:rsidR="00124002" w:rsidRDefault="003901AA" w:rsidP="005D4836">
                            <w:pPr>
                              <w:jc w:val="right"/>
                              <w:rPr>
                                <w:rFonts w:ascii="Manrope" w:hAnsi="Manrope" w:cstheme="minorHAnsi"/>
                                <w:b/>
                                <w:sz w:val="36"/>
                                <w:szCs w:val="36"/>
                              </w:rPr>
                            </w:pPr>
                            <w:r>
                              <w:rPr>
                                <w:rFonts w:ascii="Manrope" w:hAnsi="Manrope" w:cstheme="minorHAnsi"/>
                                <w:b/>
                                <w:sz w:val="36"/>
                                <w:szCs w:val="36"/>
                              </w:rPr>
                              <w:t xml:space="preserve">TEACHING FROM </w:t>
                            </w:r>
                            <w:r w:rsidR="003A7101">
                              <w:rPr>
                                <w:rFonts w:ascii="Manrope" w:hAnsi="Manrope" w:cstheme="minorHAnsi"/>
                                <w:b/>
                                <w:sz w:val="36"/>
                                <w:szCs w:val="36"/>
                              </w:rPr>
                              <w:t xml:space="preserve">SEPT 2027 5 </w:t>
                            </w:r>
                            <w:r w:rsidR="00124002">
                              <w:rPr>
                                <w:rFonts w:ascii="Manrope" w:hAnsi="Manrope" w:cstheme="minorHAnsi"/>
                                <w:b/>
                                <w:sz w:val="36"/>
                                <w:szCs w:val="36"/>
                              </w:rPr>
                              <w:t>year Overview – Year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B307B" id="Text Box 1288630447" o:spid="_x0000_s1030" type="#_x0000_t202" style="position:absolute;left:0;text-align:left;margin-left:570.9pt;margin-top:46.2pt;width:555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pUMAIAAFs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" fillcolor="white [3201]" stroked="f" strokeweight=".5pt">
                <v:textbox>
                  <w:txbxContent>
                    <w:p w14:paraId="28FB0CEF" w14:textId="7B85AF45" w:rsidR="00124002" w:rsidRDefault="003901AA" w:rsidP="005D4836">
                      <w:pPr>
                        <w:jc w:val="right"/>
                        <w:rPr>
                          <w:rFonts w:ascii="Manrope" w:hAnsi="Manrope" w:cstheme="minorHAnsi"/>
                          <w:b/>
                          <w:sz w:val="36"/>
                          <w:szCs w:val="36"/>
                        </w:rPr>
                      </w:pPr>
                      <w:r>
                        <w:rPr>
                          <w:rFonts w:ascii="Manrope" w:hAnsi="Manrope" w:cstheme="minorHAnsi"/>
                          <w:b/>
                          <w:sz w:val="36"/>
                          <w:szCs w:val="36"/>
                        </w:rPr>
                        <w:t xml:space="preserve">TEACHING FROM </w:t>
                      </w:r>
                      <w:r w:rsidR="003A7101">
                        <w:rPr>
                          <w:rFonts w:ascii="Manrope" w:hAnsi="Manrope" w:cstheme="minorHAnsi"/>
                          <w:b/>
                          <w:sz w:val="36"/>
                          <w:szCs w:val="36"/>
                        </w:rPr>
                        <w:t xml:space="preserve">SEPT 2027 </w:t>
                      </w:r>
                      <w:proofErr w:type="gramStart"/>
                      <w:r w:rsidR="003A7101">
                        <w:rPr>
                          <w:rFonts w:ascii="Manrope" w:hAnsi="Manrope" w:cstheme="minorHAnsi"/>
                          <w:b/>
                          <w:sz w:val="36"/>
                          <w:szCs w:val="36"/>
                        </w:rPr>
                        <w:t xml:space="preserve">5 </w:t>
                      </w:r>
                      <w:r w:rsidR="00124002">
                        <w:rPr>
                          <w:rFonts w:ascii="Manrope" w:hAnsi="Manrope" w:cstheme="minorHAnsi"/>
                          <w:b/>
                          <w:sz w:val="36"/>
                          <w:szCs w:val="36"/>
                        </w:rPr>
                        <w:t>year</w:t>
                      </w:r>
                      <w:proofErr w:type="gramEnd"/>
                      <w:r w:rsidR="00124002">
                        <w:rPr>
                          <w:rFonts w:ascii="Manrope" w:hAnsi="Manrope" w:cstheme="minorHAnsi"/>
                          <w:b/>
                          <w:sz w:val="36"/>
                          <w:szCs w:val="36"/>
                        </w:rPr>
                        <w:t xml:space="preserve"> Overview – Year 11</w:t>
                      </w:r>
                    </w:p>
                  </w:txbxContent>
                </v:textbox>
              </v:shape>
            </w:pict>
          </mc:Fallback>
        </mc:AlternateContent>
      </w:r>
      <w:r w:rsidR="008B6E1A" w:rsidRPr="00C80D3B">
        <w:rPr>
          <w:rFonts w:ascii="Arial" w:hAnsi="Arial" w:cs="Arial"/>
          <w:noProof/>
          <w:shd w:val="clear" w:color="auto" w:fill="DFA425"/>
        </w:rPr>
        <w:drawing>
          <wp:inline distT="0" distB="0" distL="0" distR="0" wp14:anchorId="330081A9" wp14:editId="357AF674">
            <wp:extent cx="14298781" cy="1117600"/>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5059439" cy="1177053"/>
                    </a:xfrm>
                    <a:prstGeom prst="rect">
                      <a:avLst/>
                    </a:prstGeom>
                  </pic:spPr>
                </pic:pic>
              </a:graphicData>
            </a:graphic>
          </wp:inline>
        </w:drawing>
      </w:r>
    </w:p>
    <w:p w14:paraId="20838A6C" w14:textId="77777777" w:rsidR="005D4836" w:rsidRPr="00C80D3B" w:rsidRDefault="005D4836" w:rsidP="005D4836">
      <w:pPr>
        <w:rPr>
          <w:rFonts w:ascii="Arial" w:hAnsi="Arial" w:cs="Arial"/>
          <w:sz w:val="18"/>
          <w:szCs w:val="18"/>
        </w:rPr>
      </w:pPr>
    </w:p>
    <w:tbl>
      <w:tblPr>
        <w:tblW w:w="5000" w:type="pct"/>
        <w:tblCellMar>
          <w:left w:w="0" w:type="dxa"/>
          <w:right w:w="0" w:type="dxa"/>
        </w:tblCellMar>
        <w:tblLook w:val="04A0" w:firstRow="1" w:lastRow="0" w:firstColumn="1" w:lastColumn="0" w:noHBand="0" w:noVBand="1"/>
      </w:tblPr>
      <w:tblGrid>
        <w:gridCol w:w="1703"/>
        <w:gridCol w:w="3494"/>
        <w:gridCol w:w="4151"/>
        <w:gridCol w:w="3258"/>
        <w:gridCol w:w="3829"/>
        <w:gridCol w:w="3684"/>
        <w:gridCol w:w="2538"/>
      </w:tblGrid>
      <w:tr w:rsidR="00AE18D0" w:rsidRPr="00C80D3B" w14:paraId="49F4015A" w14:textId="77777777" w:rsidTr="00D13A2D">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7EC440B9"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Brief overview</w:t>
            </w:r>
          </w:p>
        </w:tc>
      </w:tr>
      <w:tr w:rsidR="00AE18D0" w:rsidRPr="00C25BD2" w14:paraId="51079D98" w14:textId="77777777" w:rsidTr="003A7101">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6B73D2B" w14:textId="1EC27098" w:rsidR="00EE5017" w:rsidRPr="004F7115" w:rsidRDefault="000936A3" w:rsidP="00EE5017">
            <w:pPr>
              <w:rPr>
                <w:rFonts w:ascii="Arial" w:eastAsia="Times New Roman" w:hAnsi="Arial" w:cs="Arial"/>
                <w:sz w:val="22"/>
              </w:rPr>
            </w:pPr>
            <w:r w:rsidRPr="004F7115">
              <w:rPr>
                <w:rFonts w:ascii="Arial" w:hAnsi="Arial" w:cs="Arial"/>
                <w:sz w:val="22"/>
              </w:rPr>
              <w:t xml:space="preserve">During their final year at Shuttleworth, </w:t>
            </w:r>
            <w:r w:rsidR="00931EC1" w:rsidRPr="004F7115">
              <w:rPr>
                <w:rFonts w:ascii="Arial" w:hAnsi="Arial" w:cs="Arial"/>
                <w:sz w:val="22"/>
              </w:rPr>
              <w:t xml:space="preserve">students are encouraged to equip themselves with the knowledge needed to thrive in the community. Whether that be an independent </w:t>
            </w:r>
            <w:r w:rsidR="00E245DB" w:rsidRPr="004F7115">
              <w:rPr>
                <w:rFonts w:ascii="Arial" w:hAnsi="Arial" w:cs="Arial"/>
                <w:sz w:val="22"/>
              </w:rPr>
              <w:t>individuals</w:t>
            </w:r>
            <w:r w:rsidR="00931EC1" w:rsidRPr="004F7115">
              <w:rPr>
                <w:rFonts w:ascii="Arial" w:hAnsi="Arial" w:cs="Arial"/>
                <w:sz w:val="22"/>
              </w:rPr>
              <w:t xml:space="preserve">, families or in their career. We want to give them the tools to successfully ‘human’ post 16. Navigating the world </w:t>
            </w:r>
            <w:r w:rsidR="00E245DB" w:rsidRPr="004F7115">
              <w:rPr>
                <w:rFonts w:ascii="Arial" w:hAnsi="Arial" w:cs="Arial"/>
                <w:sz w:val="22"/>
              </w:rPr>
              <w:t xml:space="preserve">of work and life the best way possible. To do this, students cover the following: Drugs and personal safety, supporting </w:t>
            </w:r>
            <w:r w:rsidR="00E245DB" w:rsidRPr="004F7115">
              <w:rPr>
                <w:rFonts w:ascii="Arial" w:hAnsi="Arial" w:cs="Arial"/>
                <w:bCs/>
                <w:color w:val="000000" w:themeColor="text1"/>
                <w:sz w:val="22"/>
              </w:rPr>
              <w:t>students to understand the risks linked to substance use and gang involvement, manage external influences, and develop strategies to stay safe and seek support</w:t>
            </w:r>
            <w:r w:rsidR="00270929" w:rsidRPr="004F7115">
              <w:rPr>
                <w:rFonts w:ascii="Arial" w:hAnsi="Arial" w:cs="Arial"/>
                <w:bCs/>
                <w:color w:val="000000" w:themeColor="text1"/>
                <w:sz w:val="22"/>
              </w:rPr>
              <w:t xml:space="preserve"> if/when needed. </w:t>
            </w:r>
            <w:r w:rsidR="00EE5017" w:rsidRPr="004F7115">
              <w:rPr>
                <w:rFonts w:ascii="Arial" w:eastAsia="Times New Roman" w:hAnsi="Arial" w:cs="Arial"/>
                <w:sz w:val="22"/>
              </w:rPr>
              <w:t>Students have financial education recapped as well as how to buy/rent and sell houses</w:t>
            </w:r>
            <w:r w:rsidR="00612A2A" w:rsidRPr="004F7115">
              <w:rPr>
                <w:rFonts w:ascii="Arial" w:eastAsia="Times New Roman" w:hAnsi="Arial" w:cs="Arial"/>
                <w:sz w:val="22"/>
              </w:rPr>
              <w:t xml:space="preserve"> which are crucial</w:t>
            </w:r>
            <w:r w:rsidR="00EE5017" w:rsidRPr="004F7115">
              <w:rPr>
                <w:rFonts w:ascii="Arial" w:eastAsia="Times New Roman" w:hAnsi="Arial" w:cs="Arial"/>
                <w:sz w:val="22"/>
              </w:rPr>
              <w:t xml:space="preserve"> to help students succeed. This is to ensure that if students leave school and enter apprenticeships or traineeships at the age of 16 (where they would not be receiving further Personal Development) they will have had this information. </w:t>
            </w:r>
            <w:r w:rsidR="00612A2A" w:rsidRPr="004F7115">
              <w:rPr>
                <w:rFonts w:ascii="Arial" w:eastAsia="Times New Roman" w:hAnsi="Arial" w:cs="Arial"/>
                <w:sz w:val="22"/>
              </w:rPr>
              <w:t xml:space="preserve">During term 2, </w:t>
            </w:r>
            <w:r w:rsidR="00C31744" w:rsidRPr="004F7115">
              <w:rPr>
                <w:rFonts w:ascii="Arial" w:hAnsi="Arial" w:cs="Arial"/>
                <w:sz w:val="22"/>
              </w:rPr>
              <w:t>This unit helps students to recognise healthy and unhealthy relationship behaviours, explore power and control, set boundaries, manage conflict and breakups, and make informed decisions about sexual health. Their final stud</w:t>
            </w:r>
            <w:r w:rsidR="00ED09EC" w:rsidRPr="004F7115">
              <w:rPr>
                <w:rFonts w:ascii="Arial" w:hAnsi="Arial" w:cs="Arial"/>
                <w:sz w:val="22"/>
              </w:rPr>
              <w:t>y</w:t>
            </w:r>
            <w:r w:rsidR="00C31744" w:rsidRPr="004F7115">
              <w:rPr>
                <w:rFonts w:ascii="Arial" w:hAnsi="Arial" w:cs="Arial"/>
                <w:sz w:val="22"/>
              </w:rPr>
              <w:t xml:space="preserve"> into relationships is delivered during </w:t>
            </w:r>
            <w:r w:rsidR="00ED09EC" w:rsidRPr="004F7115">
              <w:rPr>
                <w:rFonts w:ascii="Arial" w:hAnsi="Arial" w:cs="Arial"/>
                <w:sz w:val="22"/>
              </w:rPr>
              <w:t xml:space="preserve">half term 4, </w:t>
            </w:r>
            <w:r w:rsidR="00ED09EC" w:rsidRPr="004F7115">
              <w:rPr>
                <w:rFonts w:ascii="Arial" w:hAnsi="Arial" w:cs="Arial"/>
                <w:bCs/>
                <w:color w:val="000000" w:themeColor="text1"/>
                <w:sz w:val="22"/>
              </w:rPr>
              <w:t xml:space="preserve">This unit explores family life, including committed relationships and parenting responsibilities, fertility and routes to parenthood, and options in the case of unplanned pregnancy. Finally, </w:t>
            </w:r>
            <w:r w:rsidR="004F7115" w:rsidRPr="004F7115">
              <w:rPr>
                <w:rFonts w:ascii="Arial" w:hAnsi="Arial" w:cs="Arial"/>
                <w:bCs/>
                <w:color w:val="000000" w:themeColor="text1"/>
                <w:sz w:val="22"/>
              </w:rPr>
              <w:t xml:space="preserve">looking at life long wellbeing, </w:t>
            </w:r>
            <w:r w:rsidR="004F7115" w:rsidRPr="004F7115">
              <w:rPr>
                <w:rFonts w:ascii="Arial" w:hAnsi="Arial" w:cs="Arial"/>
                <w:color w:val="000000" w:themeColor="text1"/>
                <w:sz w:val="22"/>
              </w:rPr>
              <w:t>This unit revisits and builds on prior learning about mental health, helping students to explore strategies that support wellbeing, especially when managing workload and preparing for exams</w:t>
            </w:r>
          </w:p>
          <w:p w14:paraId="034FC087" w14:textId="5EB25FC7" w:rsidR="00EE5017" w:rsidRDefault="00EE5017" w:rsidP="00E360F4">
            <w:pPr>
              <w:rPr>
                <w:rFonts w:ascii="Arial" w:hAnsi="Arial" w:cs="Arial"/>
                <w:bCs/>
                <w:color w:val="000000" w:themeColor="text1"/>
                <w:sz w:val="22"/>
              </w:rPr>
            </w:pPr>
          </w:p>
          <w:p w14:paraId="12DD4099" w14:textId="77777777" w:rsidR="00EE5017" w:rsidRDefault="00EE5017" w:rsidP="00E360F4">
            <w:pPr>
              <w:rPr>
                <w:rFonts w:ascii="Arial" w:hAnsi="Arial" w:cs="Arial"/>
                <w:bCs/>
                <w:color w:val="000000" w:themeColor="text1"/>
                <w:sz w:val="22"/>
              </w:rPr>
            </w:pPr>
          </w:p>
          <w:p w14:paraId="42ACD998" w14:textId="2599A860" w:rsidR="00E360F4" w:rsidRPr="00847ECA" w:rsidRDefault="00E360F4" w:rsidP="00E360F4">
            <w:pPr>
              <w:rPr>
                <w:rFonts w:ascii="Arial" w:eastAsia="Times New Roman" w:hAnsi="Arial" w:cs="Arial"/>
                <w:color w:val="00B050"/>
                <w:sz w:val="22"/>
              </w:rPr>
            </w:pPr>
            <w:r w:rsidRPr="008D7956">
              <w:rPr>
                <w:rFonts w:ascii="Arial" w:eastAsia="Times New Roman" w:hAnsi="Arial" w:cs="Arial"/>
                <w:sz w:val="22"/>
              </w:rPr>
              <w:t>Year 1</w:t>
            </w:r>
            <w:r w:rsidR="008D7956" w:rsidRPr="008D7956">
              <w:rPr>
                <w:rFonts w:ascii="Arial" w:eastAsia="Times New Roman" w:hAnsi="Arial" w:cs="Arial"/>
                <w:sz w:val="22"/>
              </w:rPr>
              <w:t>1</w:t>
            </w:r>
            <w:r w:rsidRPr="008D7956">
              <w:rPr>
                <w:rFonts w:ascii="Arial" w:eastAsia="Times New Roman" w:hAnsi="Arial" w:cs="Arial"/>
                <w:sz w:val="22"/>
              </w:rPr>
              <w:t xml:space="preserve"> have one lesson a week which covers primarily PSHE, with </w:t>
            </w:r>
            <w:r w:rsidRPr="00847ECA">
              <w:rPr>
                <w:rFonts w:ascii="Arial" w:eastAsia="Times New Roman" w:hAnsi="Arial" w:cs="Arial"/>
                <w:color w:val="00B050"/>
                <w:sz w:val="22"/>
              </w:rPr>
              <w:t xml:space="preserve">core RE delivered at the end of each topic, reflecting ethical and global issues studied within PSHE. </w:t>
            </w:r>
          </w:p>
          <w:p w14:paraId="30E4B52F" w14:textId="7C247827" w:rsidR="00D50026" w:rsidRPr="00E245DB" w:rsidRDefault="00D50026" w:rsidP="00D13A2D">
            <w:pPr>
              <w:rPr>
                <w:rFonts w:ascii="Arial" w:hAnsi="Arial" w:cs="Arial"/>
                <w:sz w:val="22"/>
              </w:rPr>
            </w:pPr>
          </w:p>
        </w:tc>
      </w:tr>
      <w:tr w:rsidR="00AE18D0" w:rsidRPr="00C80D3B" w14:paraId="4BE9E907" w14:textId="77777777" w:rsidTr="004368C9">
        <w:trPr>
          <w:trHeight w:val="237"/>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2C35C209" w14:textId="77777777" w:rsidR="00AE18D0" w:rsidRPr="00C80D3B" w:rsidRDefault="00AE18D0" w:rsidP="00E01BF0">
            <w:pPr>
              <w:jc w:val="center"/>
              <w:rPr>
                <w:rFonts w:ascii="Arial" w:hAnsi="Arial" w:cs="Arial"/>
                <w:b/>
                <w:bCs/>
                <w:sz w:val="16"/>
                <w:szCs w:val="16"/>
              </w:rPr>
            </w:pPr>
            <w:r w:rsidRPr="00C80D3B">
              <w:rPr>
                <w:rFonts w:ascii="Arial" w:hAnsi="Arial" w:cs="Arial"/>
                <w:b/>
                <w:bCs/>
                <w:sz w:val="16"/>
                <w:szCs w:val="16"/>
              </w:rPr>
              <w:t>Term</w:t>
            </w:r>
          </w:p>
        </w:tc>
        <w:tc>
          <w:tcPr>
            <w:tcW w:w="771"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2561A9BD"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Autumn 1</w:t>
            </w:r>
          </w:p>
        </w:tc>
        <w:tc>
          <w:tcPr>
            <w:tcW w:w="91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2EB982AA"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Autumn 2</w:t>
            </w:r>
          </w:p>
        </w:tc>
        <w:tc>
          <w:tcPr>
            <w:tcW w:w="719"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1DD686C8"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Spring 1</w:t>
            </w:r>
          </w:p>
        </w:tc>
        <w:tc>
          <w:tcPr>
            <w:tcW w:w="845"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49FD6406"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Spring 2</w:t>
            </w:r>
          </w:p>
        </w:tc>
        <w:tc>
          <w:tcPr>
            <w:tcW w:w="813" w:type="pct"/>
            <w:tcBorders>
              <w:top w:val="single" w:sz="8" w:space="0" w:color="000000"/>
              <w:left w:val="single" w:sz="8" w:space="0" w:color="000000"/>
              <w:bottom w:val="single" w:sz="8" w:space="0" w:color="000000"/>
              <w:right w:val="single" w:sz="8" w:space="0" w:color="000000"/>
            </w:tcBorders>
            <w:shd w:val="clear" w:color="auto" w:fill="DFA425"/>
          </w:tcPr>
          <w:p w14:paraId="18F30AF5" w14:textId="1D0F617F" w:rsidR="00AE18D0" w:rsidRPr="00C80D3B" w:rsidRDefault="00B917BD" w:rsidP="00D13A2D">
            <w:pPr>
              <w:jc w:val="center"/>
              <w:rPr>
                <w:rFonts w:ascii="Arial" w:hAnsi="Arial" w:cs="Arial"/>
                <w:b/>
                <w:bCs/>
                <w:sz w:val="16"/>
                <w:szCs w:val="16"/>
              </w:rPr>
            </w:pPr>
            <w:r>
              <w:rPr>
                <w:rFonts w:ascii="Arial" w:hAnsi="Arial" w:cs="Arial"/>
                <w:b/>
                <w:bCs/>
                <w:sz w:val="16"/>
                <w:szCs w:val="16"/>
              </w:rPr>
              <w:t>Summer 2</w:t>
            </w:r>
          </w:p>
        </w:tc>
        <w:tc>
          <w:tcPr>
            <w:tcW w:w="560" w:type="pct"/>
            <w:tcBorders>
              <w:top w:val="single" w:sz="8" w:space="0" w:color="000000"/>
              <w:left w:val="single" w:sz="8" w:space="0" w:color="000000"/>
              <w:bottom w:val="single" w:sz="8" w:space="0" w:color="000000"/>
              <w:right w:val="single" w:sz="8" w:space="0" w:color="000000"/>
            </w:tcBorders>
            <w:shd w:val="clear" w:color="auto" w:fill="DFA425"/>
          </w:tcPr>
          <w:p w14:paraId="3EF80523" w14:textId="77777777" w:rsidR="00AE18D0" w:rsidRPr="00C80D3B" w:rsidRDefault="00AE18D0" w:rsidP="00D13A2D">
            <w:pPr>
              <w:jc w:val="center"/>
              <w:rPr>
                <w:rFonts w:ascii="Arial" w:hAnsi="Arial" w:cs="Arial"/>
                <w:b/>
                <w:bCs/>
                <w:sz w:val="16"/>
                <w:szCs w:val="16"/>
              </w:rPr>
            </w:pPr>
            <w:r w:rsidRPr="00C80D3B">
              <w:rPr>
                <w:rFonts w:ascii="Arial" w:hAnsi="Arial" w:cs="Arial"/>
                <w:b/>
                <w:bCs/>
                <w:sz w:val="16"/>
                <w:szCs w:val="16"/>
              </w:rPr>
              <w:t>Summer 2</w:t>
            </w:r>
          </w:p>
        </w:tc>
      </w:tr>
      <w:tr w:rsidR="009B34C3" w:rsidRPr="00C80D3B" w14:paraId="430A2E25" w14:textId="77777777" w:rsidTr="00643C2E">
        <w:trPr>
          <w:trHeight w:val="31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679D9F29" w14:textId="77777777" w:rsidR="009B34C3" w:rsidRPr="00C80D3B" w:rsidRDefault="009B34C3" w:rsidP="009B34C3">
            <w:pPr>
              <w:jc w:val="center"/>
              <w:rPr>
                <w:rFonts w:ascii="Arial" w:hAnsi="Arial" w:cs="Arial"/>
                <w:sz w:val="16"/>
                <w:szCs w:val="16"/>
              </w:rPr>
            </w:pPr>
            <w:r w:rsidRPr="00C80D3B">
              <w:rPr>
                <w:rFonts w:ascii="Arial" w:hAnsi="Arial" w:cs="Arial"/>
                <w:b/>
                <w:bCs/>
                <w:sz w:val="16"/>
                <w:szCs w:val="16"/>
              </w:rPr>
              <w:t>Unit title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24EFDE22" w14:textId="4E835F6A" w:rsidR="009B34C3" w:rsidRPr="00ED09EC" w:rsidRDefault="001E55F9" w:rsidP="009B34C3">
            <w:pPr>
              <w:jc w:val="center"/>
              <w:rPr>
                <w:rFonts w:ascii="Arial" w:hAnsi="Arial" w:cs="Arial"/>
                <w:b/>
                <w:color w:val="E10831"/>
                <w:sz w:val="22"/>
              </w:rPr>
            </w:pPr>
            <w:r>
              <w:rPr>
                <w:rFonts w:ascii="Arial" w:hAnsi="Arial" w:cs="Arial"/>
                <w:b/>
                <w:color w:val="E10831"/>
                <w:sz w:val="22"/>
              </w:rPr>
              <w:t xml:space="preserve">Self care: </w:t>
            </w:r>
            <w:r>
              <w:rPr>
                <w:rFonts w:ascii="Arial" w:hAnsi="Arial" w:cs="Arial"/>
                <w:b/>
                <w:color w:val="E10831"/>
                <w:sz w:val="22"/>
              </w:rPr>
              <w:t>9</w:t>
            </w:r>
            <w:r w:rsidR="009B34C3" w:rsidRPr="00ED09EC">
              <w:rPr>
                <w:rFonts w:ascii="Arial" w:hAnsi="Arial" w:cs="Arial"/>
                <w:b/>
                <w:color w:val="E10831"/>
                <w:sz w:val="22"/>
              </w:rPr>
              <w:t>HEALTH AND WELLBEING: DRUGS A</w:t>
            </w:r>
            <w:r w:rsidR="00BE7B83">
              <w:rPr>
                <w:rFonts w:ascii="Arial" w:hAnsi="Arial" w:cs="Arial"/>
                <w:b/>
                <w:color w:val="E10831"/>
                <w:sz w:val="22"/>
              </w:rPr>
              <w:t>N</w:t>
            </w:r>
            <w:r w:rsidR="009B34C3" w:rsidRPr="00ED09EC">
              <w:rPr>
                <w:rFonts w:ascii="Arial" w:hAnsi="Arial" w:cs="Arial"/>
                <w:b/>
                <w:color w:val="E10831"/>
                <w:sz w:val="22"/>
              </w:rPr>
              <w:t>D PERSONAL SAFETY</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7D118111" w14:textId="77777777" w:rsidR="009B34C3" w:rsidRPr="00ED09EC" w:rsidRDefault="009B34C3" w:rsidP="009B34C3">
            <w:pPr>
              <w:jc w:val="center"/>
              <w:rPr>
                <w:rFonts w:ascii="Arial" w:hAnsi="Arial" w:cs="Arial"/>
                <w:b/>
                <w:color w:val="E10831"/>
                <w:sz w:val="22"/>
              </w:rPr>
            </w:pPr>
            <w:r w:rsidRPr="00ED09EC">
              <w:rPr>
                <w:rFonts w:ascii="Arial" w:hAnsi="Arial" w:cs="Arial"/>
                <w:b/>
                <w:color w:val="E10831"/>
                <w:sz w:val="22"/>
              </w:rPr>
              <w:t>Living in the wider world</w:t>
            </w:r>
          </w:p>
          <w:p w14:paraId="212989F5" w14:textId="23916DC1" w:rsidR="009B34C3" w:rsidRPr="00ED09EC" w:rsidRDefault="009B34C3" w:rsidP="009B34C3">
            <w:pPr>
              <w:jc w:val="center"/>
              <w:rPr>
                <w:rFonts w:ascii="Arial" w:hAnsi="Arial" w:cs="Arial"/>
                <w:b/>
                <w:color w:val="E10831"/>
                <w:sz w:val="22"/>
              </w:rPr>
            </w:pPr>
            <w:r w:rsidRPr="00ED09EC">
              <w:rPr>
                <w:rFonts w:ascii="Arial" w:hAnsi="Arial" w:cs="Arial"/>
                <w:b/>
                <w:color w:val="E10831"/>
                <w:sz w:val="22"/>
              </w:rPr>
              <w:t>Self care 9 banks, budgets and taxes</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519E3A0B" w14:textId="0111D4FE" w:rsidR="009B34C3" w:rsidRPr="00ED09EC" w:rsidRDefault="00BC537C" w:rsidP="009B34C3">
            <w:pPr>
              <w:jc w:val="center"/>
              <w:rPr>
                <w:rFonts w:ascii="Arial" w:hAnsi="Arial" w:cs="Arial"/>
                <w:b/>
                <w:color w:val="FF0000"/>
                <w:sz w:val="22"/>
              </w:rPr>
            </w:pPr>
            <w:r>
              <w:rPr>
                <w:rFonts w:ascii="Arial" w:hAnsi="Arial" w:cs="Arial"/>
                <w:b/>
                <w:color w:val="FF0000"/>
                <w:sz w:val="22"/>
              </w:rPr>
              <w:t>Love and relationships</w:t>
            </w:r>
            <w:r w:rsidR="009B34C3" w:rsidRPr="00ED09EC">
              <w:rPr>
                <w:rFonts w:ascii="Arial" w:hAnsi="Arial" w:cs="Arial"/>
                <w:b/>
                <w:color w:val="FF0000"/>
                <w:sz w:val="22"/>
              </w:rPr>
              <w:t>: Safe relationships and sexual health</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E25A11F" w14:textId="751F004D" w:rsidR="009B34C3" w:rsidRPr="00ED09EC" w:rsidRDefault="00BC537C" w:rsidP="009B34C3">
            <w:pPr>
              <w:jc w:val="center"/>
              <w:rPr>
                <w:rFonts w:ascii="Arial" w:hAnsi="Arial" w:cs="Arial"/>
                <w:b/>
                <w:color w:val="E10831"/>
                <w:sz w:val="22"/>
              </w:rPr>
            </w:pPr>
            <w:r>
              <w:rPr>
                <w:rFonts w:ascii="Arial" w:hAnsi="Arial" w:cs="Arial"/>
                <w:b/>
                <w:color w:val="E10831"/>
                <w:sz w:val="22"/>
              </w:rPr>
              <w:t>Love and relationships</w:t>
            </w:r>
            <w:r w:rsidR="009B34C3" w:rsidRPr="00ED09EC">
              <w:rPr>
                <w:rFonts w:ascii="Arial" w:hAnsi="Arial" w:cs="Arial"/>
                <w:b/>
                <w:color w:val="E10831"/>
                <w:sz w:val="22"/>
              </w:rPr>
              <w:t>: Families, fertility and pregnancy.</w:t>
            </w:r>
          </w:p>
        </w:tc>
        <w:tc>
          <w:tcPr>
            <w:tcW w:w="813" w:type="pct"/>
            <w:tcBorders>
              <w:top w:val="single" w:sz="8" w:space="0" w:color="000000"/>
              <w:left w:val="single" w:sz="8" w:space="0" w:color="000000"/>
              <w:bottom w:val="single" w:sz="8" w:space="0" w:color="000000"/>
              <w:right w:val="single" w:sz="8" w:space="0" w:color="000000"/>
            </w:tcBorders>
            <w:vAlign w:val="center"/>
          </w:tcPr>
          <w:p w14:paraId="44A2F608" w14:textId="298CB57C" w:rsidR="009B34C3" w:rsidRPr="00ED09EC" w:rsidRDefault="001E55F9" w:rsidP="009B34C3">
            <w:pPr>
              <w:jc w:val="center"/>
              <w:rPr>
                <w:rFonts w:ascii="Arial" w:hAnsi="Arial" w:cs="Arial"/>
                <w:b/>
                <w:color w:val="E10831"/>
                <w:sz w:val="22"/>
              </w:rPr>
            </w:pPr>
            <w:r>
              <w:rPr>
                <w:rFonts w:ascii="Arial" w:hAnsi="Arial" w:cs="Arial"/>
                <w:b/>
                <w:color w:val="E10831"/>
                <w:sz w:val="22"/>
              </w:rPr>
              <w:t xml:space="preserve">Self care 10: </w:t>
            </w:r>
            <w:r w:rsidR="009B34C3" w:rsidRPr="00ED09EC">
              <w:rPr>
                <w:rFonts w:ascii="Arial" w:hAnsi="Arial" w:cs="Arial"/>
                <w:b/>
                <w:color w:val="E10831"/>
                <w:sz w:val="22"/>
              </w:rPr>
              <w:t xml:space="preserve">HEALTH AND WELLBEING -Life-long wellbeing: </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AC56D98" w14:textId="77777777" w:rsidR="009B34C3" w:rsidRPr="00C80D3B" w:rsidRDefault="009B34C3" w:rsidP="009B34C3">
            <w:pPr>
              <w:rPr>
                <w:rFonts w:ascii="Arial" w:hAnsi="Arial" w:cs="Arial"/>
                <w:sz w:val="16"/>
                <w:szCs w:val="16"/>
              </w:rPr>
            </w:pPr>
          </w:p>
        </w:tc>
      </w:tr>
      <w:tr w:rsidR="00ED09EC" w:rsidRPr="00C80D3B" w14:paraId="27C6BBD1" w14:textId="77777777" w:rsidTr="00C53C12">
        <w:trPr>
          <w:trHeight w:val="1208"/>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789917AE" w14:textId="77777777" w:rsidR="00ED09EC" w:rsidRPr="00C80D3B" w:rsidRDefault="00ED09EC" w:rsidP="00ED09EC">
            <w:pPr>
              <w:jc w:val="center"/>
              <w:rPr>
                <w:rFonts w:ascii="Arial" w:hAnsi="Arial" w:cs="Arial"/>
                <w:sz w:val="16"/>
                <w:szCs w:val="16"/>
              </w:rPr>
            </w:pPr>
            <w:r w:rsidRPr="00C80D3B">
              <w:rPr>
                <w:rFonts w:ascii="Arial" w:hAnsi="Arial" w:cs="Arial"/>
                <w:b/>
                <w:bCs/>
                <w:sz w:val="16"/>
                <w:szCs w:val="16"/>
              </w:rPr>
              <w:t>Big question/ core concept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054DA2F0" w14:textId="084522FD" w:rsidR="00ED09EC" w:rsidRPr="00270929" w:rsidRDefault="00ED09EC" w:rsidP="00ED09EC">
            <w:pPr>
              <w:pStyle w:val="NoSpacing"/>
              <w:rPr>
                <w:rFonts w:ascii="Arial" w:hAnsi="Arial" w:cs="Arial"/>
                <w:bCs/>
                <w:color w:val="000000" w:themeColor="text1"/>
              </w:rPr>
            </w:pPr>
            <w:r>
              <w:rPr>
                <w:rFonts w:ascii="Arial" w:hAnsi="Arial" w:cs="Arial"/>
                <w:bCs/>
                <w:color w:val="000000" w:themeColor="text1"/>
              </w:rPr>
              <w:t xml:space="preserve">Drug </w:t>
            </w:r>
            <w:r w:rsidRPr="00270929">
              <w:rPr>
                <w:rFonts w:ascii="Arial" w:hAnsi="Arial" w:cs="Arial"/>
                <w:bCs/>
                <w:color w:val="000000" w:themeColor="text1"/>
              </w:rPr>
              <w:t xml:space="preserve">education – KS4 </w:t>
            </w:r>
          </w:p>
          <w:p w14:paraId="0E70869D"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w:t>
            </w:r>
            <w:r w:rsidRPr="00270929">
              <w:rPr>
                <w:rFonts w:ascii="Arial" w:hAnsi="Arial" w:cs="Arial"/>
                <w:bCs/>
                <w:color w:val="000000" w:themeColor="text1"/>
              </w:rPr>
              <w:tab/>
              <w:t xml:space="preserve">L1: Assessing risk </w:t>
            </w:r>
          </w:p>
          <w:p w14:paraId="0DE8FC12"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w:t>
            </w:r>
            <w:r w:rsidRPr="00270929">
              <w:rPr>
                <w:rFonts w:ascii="Arial" w:hAnsi="Arial" w:cs="Arial"/>
                <w:bCs/>
                <w:color w:val="000000" w:themeColor="text1"/>
              </w:rPr>
              <w:tab/>
              <w:t xml:space="preserve">L2: Managing influence </w:t>
            </w:r>
          </w:p>
          <w:p w14:paraId="3E1AF982"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w:t>
            </w:r>
            <w:r w:rsidRPr="00270929">
              <w:rPr>
                <w:rFonts w:ascii="Arial" w:hAnsi="Arial" w:cs="Arial"/>
                <w:bCs/>
                <w:color w:val="000000" w:themeColor="text1"/>
              </w:rPr>
              <w:tab/>
              <w:t xml:space="preserve">L3: Help seeking Gangs: </w:t>
            </w:r>
          </w:p>
          <w:p w14:paraId="2BE2C832"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Managing risks and staying safe /COUNTY LINES</w:t>
            </w:r>
          </w:p>
          <w:p w14:paraId="3626E315"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w:t>
            </w:r>
            <w:r w:rsidRPr="00270929">
              <w:rPr>
                <w:rFonts w:ascii="Arial" w:hAnsi="Arial" w:cs="Arial"/>
                <w:bCs/>
                <w:color w:val="000000" w:themeColor="text1"/>
              </w:rPr>
              <w:tab/>
              <w:t xml:space="preserve">L1: How it might start </w:t>
            </w:r>
          </w:p>
          <w:p w14:paraId="1C28FC17" w14:textId="3B17C3A4" w:rsidR="00ED09EC" w:rsidRDefault="00ED09EC" w:rsidP="00ED09EC">
            <w:pPr>
              <w:pStyle w:val="NoSpacing"/>
              <w:rPr>
                <w:rFonts w:ascii="Arial" w:hAnsi="Arial" w:cs="Arial"/>
                <w:bCs/>
                <w:color w:val="000000" w:themeColor="text1"/>
              </w:rPr>
            </w:pPr>
            <w:r w:rsidRPr="00270929">
              <w:rPr>
                <w:rFonts w:ascii="Arial" w:hAnsi="Arial" w:cs="Arial"/>
                <w:bCs/>
                <w:color w:val="000000" w:themeColor="text1"/>
              </w:rPr>
              <w:t>•</w:t>
            </w:r>
            <w:r w:rsidRPr="00270929">
              <w:rPr>
                <w:rFonts w:ascii="Arial" w:hAnsi="Arial" w:cs="Arial"/>
                <w:bCs/>
                <w:color w:val="000000" w:themeColor="text1"/>
              </w:rPr>
              <w:tab/>
              <w:t>L2: Risks and</w:t>
            </w:r>
            <w:r>
              <w:rPr>
                <w:rFonts w:ascii="Arial" w:hAnsi="Arial" w:cs="Arial"/>
                <w:bCs/>
                <w:color w:val="000000" w:themeColor="text1"/>
              </w:rPr>
              <w:t xml:space="preserve"> </w:t>
            </w:r>
            <w:r w:rsidRPr="00270929">
              <w:rPr>
                <w:rFonts w:ascii="Arial" w:hAnsi="Arial" w:cs="Arial"/>
                <w:bCs/>
                <w:color w:val="000000" w:themeColor="text1"/>
              </w:rPr>
              <w:t xml:space="preserve">consequences </w:t>
            </w:r>
          </w:p>
          <w:p w14:paraId="0CE269F5" w14:textId="2460444D"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L3: Getting out</w:t>
            </w:r>
          </w:p>
          <w:p w14:paraId="6507A0DC" w14:textId="77777777" w:rsidR="00ED09EC" w:rsidRPr="00270929" w:rsidRDefault="00ED09EC" w:rsidP="00ED09EC">
            <w:pPr>
              <w:pStyle w:val="NoSpacing"/>
              <w:rPr>
                <w:rFonts w:ascii="Arial" w:hAnsi="Arial" w:cs="Arial"/>
                <w:bCs/>
                <w:color w:val="000000" w:themeColor="text1"/>
              </w:rPr>
            </w:pPr>
            <w:r w:rsidRPr="00270929">
              <w:rPr>
                <w:rFonts w:ascii="Arial" w:hAnsi="Arial" w:cs="Arial"/>
                <w:bCs/>
                <w:color w:val="000000" w:themeColor="text1"/>
              </w:rPr>
              <w:t xml:space="preserve">CIFAS – Anti-fraud education </w:t>
            </w:r>
          </w:p>
          <w:p w14:paraId="5E28335C" w14:textId="77777777" w:rsidR="00ED09EC" w:rsidRDefault="00ED09EC" w:rsidP="00ED09EC">
            <w:pPr>
              <w:pStyle w:val="NoSpacing"/>
              <w:rPr>
                <w:rFonts w:ascii="Arial" w:hAnsi="Arial" w:cs="Arial"/>
                <w:bCs/>
                <w:color w:val="000000" w:themeColor="text1"/>
              </w:rPr>
            </w:pPr>
            <w:r w:rsidRPr="00270929">
              <w:rPr>
                <w:rFonts w:ascii="Arial" w:hAnsi="Arial" w:cs="Arial"/>
                <w:bCs/>
                <w:color w:val="000000" w:themeColor="text1"/>
              </w:rPr>
              <w:t>L1: Money laundering</w:t>
            </w:r>
          </w:p>
          <w:p w14:paraId="242E710A" w14:textId="47472F35" w:rsidR="00ED09EC" w:rsidRPr="00270929" w:rsidRDefault="00ED09EC" w:rsidP="00ED09EC">
            <w:pPr>
              <w:pStyle w:val="NoSpacing"/>
              <w:rPr>
                <w:rFonts w:ascii="Arial" w:hAnsi="Arial" w:cs="Arial"/>
                <w:bCs/>
                <w:color w:val="000000" w:themeColor="text1"/>
              </w:rPr>
            </w:pP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D2C4C5F" w14:textId="29C72054" w:rsidR="00ED09EC" w:rsidRPr="00C25BD2" w:rsidRDefault="00ED09EC" w:rsidP="00ED09EC">
            <w:pPr>
              <w:pStyle w:val="NoSpacing"/>
              <w:numPr>
                <w:ilvl w:val="0"/>
                <w:numId w:val="16"/>
              </w:numPr>
              <w:rPr>
                <w:rFonts w:ascii="Arial" w:hAnsi="Arial" w:cs="Arial"/>
                <w:sz w:val="20"/>
              </w:rPr>
            </w:pPr>
            <w:r w:rsidRPr="00C25BD2">
              <w:rPr>
                <w:rFonts w:ascii="Arial" w:hAnsi="Arial" w:cs="Arial"/>
                <w:sz w:val="20"/>
              </w:rPr>
              <w:t>How do we open bank accounts?</w:t>
            </w:r>
            <w:r>
              <w:rPr>
                <w:rFonts w:ascii="Arial" w:hAnsi="Arial" w:cs="Arial"/>
                <w:sz w:val="20"/>
              </w:rPr>
              <w:t xml:space="preserve"> Budgeting and spending</w:t>
            </w:r>
          </w:p>
          <w:p w14:paraId="477AA863" w14:textId="2C406F4D" w:rsidR="00ED09EC" w:rsidRPr="00C25BD2" w:rsidRDefault="00ED09EC" w:rsidP="00ED09EC">
            <w:pPr>
              <w:pStyle w:val="NoSpacing"/>
              <w:numPr>
                <w:ilvl w:val="0"/>
                <w:numId w:val="16"/>
              </w:numPr>
              <w:rPr>
                <w:rFonts w:ascii="Arial" w:hAnsi="Arial" w:cs="Arial"/>
                <w:sz w:val="20"/>
              </w:rPr>
            </w:pPr>
            <w:r w:rsidRPr="00C25BD2">
              <w:rPr>
                <w:rFonts w:ascii="Arial" w:hAnsi="Arial" w:cs="Arial"/>
                <w:sz w:val="20"/>
              </w:rPr>
              <w:t>How do set up accounts for different services?</w:t>
            </w:r>
            <w:r>
              <w:rPr>
                <w:rFonts w:ascii="Arial" w:hAnsi="Arial" w:cs="Arial"/>
                <w:sz w:val="20"/>
              </w:rPr>
              <w:t xml:space="preserve"> Mortgages unpacked</w:t>
            </w:r>
          </w:p>
          <w:p w14:paraId="479AA991" w14:textId="77777777" w:rsidR="00ED09EC" w:rsidRPr="00C25BD2" w:rsidRDefault="00ED09EC" w:rsidP="00ED09EC">
            <w:pPr>
              <w:pStyle w:val="NoSpacing"/>
              <w:numPr>
                <w:ilvl w:val="0"/>
                <w:numId w:val="16"/>
              </w:numPr>
              <w:rPr>
                <w:rFonts w:ascii="Arial" w:hAnsi="Arial" w:cs="Arial"/>
                <w:sz w:val="20"/>
              </w:rPr>
            </w:pPr>
            <w:r w:rsidRPr="00C25BD2">
              <w:rPr>
                <w:rFonts w:ascii="Arial" w:hAnsi="Arial" w:cs="Arial"/>
                <w:sz w:val="20"/>
              </w:rPr>
              <w:t>How do we rent or buy homes?</w:t>
            </w:r>
            <w:r>
              <w:rPr>
                <w:rFonts w:ascii="Arial" w:hAnsi="Arial" w:cs="Arial"/>
                <w:sz w:val="20"/>
              </w:rPr>
              <w:t xml:space="preserve"> Including housing </w:t>
            </w:r>
          </w:p>
          <w:p w14:paraId="13680415" w14:textId="41B579A8" w:rsidR="00ED09EC" w:rsidRPr="00C25BD2" w:rsidRDefault="00ED09EC" w:rsidP="00ED09EC">
            <w:pPr>
              <w:pStyle w:val="NoSpacing"/>
              <w:numPr>
                <w:ilvl w:val="0"/>
                <w:numId w:val="16"/>
              </w:numPr>
              <w:rPr>
                <w:rFonts w:ascii="Arial" w:hAnsi="Arial" w:cs="Arial"/>
                <w:sz w:val="20"/>
              </w:rPr>
            </w:pPr>
            <w:r w:rsidRPr="00C25BD2">
              <w:rPr>
                <w:rFonts w:ascii="Arial" w:hAnsi="Arial" w:cs="Arial"/>
                <w:sz w:val="20"/>
              </w:rPr>
              <w:t>How do we access support?</w:t>
            </w:r>
          </w:p>
          <w:p w14:paraId="24B345CE" w14:textId="4C1E3E04" w:rsidR="00ED09EC" w:rsidRPr="00FA3E2E" w:rsidRDefault="00ED09EC" w:rsidP="00ED09EC">
            <w:pPr>
              <w:pStyle w:val="NoSpacing"/>
              <w:numPr>
                <w:ilvl w:val="0"/>
                <w:numId w:val="16"/>
              </w:numPr>
              <w:rPr>
                <w:rFonts w:ascii="Arial" w:hAnsi="Arial" w:cs="Arial"/>
                <w:sz w:val="20"/>
              </w:rPr>
            </w:pP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3AD8A5D" w14:textId="77777777" w:rsidR="00ED09EC" w:rsidRPr="00ED09EC" w:rsidRDefault="00ED09EC" w:rsidP="00ED09EC">
            <w:pPr>
              <w:pStyle w:val="NoSpacing"/>
              <w:rPr>
                <w:rFonts w:ascii="Arial" w:hAnsi="Arial" w:cs="Arial"/>
                <w:sz w:val="20"/>
              </w:rPr>
            </w:pPr>
            <w:r w:rsidRPr="00ED09EC">
              <w:rPr>
                <w:rFonts w:ascii="Arial" w:hAnsi="Arial" w:cs="Arial"/>
                <w:sz w:val="20"/>
              </w:rPr>
              <w:t xml:space="preserve">CEOP – Exploited </w:t>
            </w:r>
          </w:p>
          <w:p w14:paraId="33A1D5E5" w14:textId="77777777" w:rsidR="00ED09EC" w:rsidRPr="00ED09EC" w:rsidRDefault="00ED09EC" w:rsidP="00ED09EC">
            <w:pPr>
              <w:pStyle w:val="NoSpacing"/>
              <w:rPr>
                <w:rFonts w:ascii="Arial" w:hAnsi="Arial" w:cs="Arial"/>
                <w:sz w:val="20"/>
              </w:rPr>
            </w:pPr>
            <w:r w:rsidRPr="00ED09EC">
              <w:rPr>
                <w:rFonts w:ascii="Arial" w:hAnsi="Arial" w:cs="Arial"/>
                <w:sz w:val="20"/>
              </w:rPr>
              <w:t>•</w:t>
            </w:r>
            <w:r w:rsidRPr="00ED09EC">
              <w:rPr>
                <w:rFonts w:ascii="Arial" w:hAnsi="Arial" w:cs="Arial"/>
                <w:sz w:val="20"/>
              </w:rPr>
              <w:tab/>
              <w:t>L1: Healthy and unhealthy relationships</w:t>
            </w:r>
          </w:p>
          <w:p w14:paraId="6297904D" w14:textId="77777777" w:rsidR="00ED09EC" w:rsidRPr="00ED09EC" w:rsidRDefault="00ED09EC" w:rsidP="00ED09EC">
            <w:pPr>
              <w:pStyle w:val="NoSpacing"/>
              <w:rPr>
                <w:rFonts w:ascii="Arial" w:hAnsi="Arial" w:cs="Arial"/>
                <w:sz w:val="20"/>
              </w:rPr>
            </w:pPr>
            <w:r w:rsidRPr="00ED09EC">
              <w:rPr>
                <w:rFonts w:ascii="Arial" w:hAnsi="Arial" w:cs="Arial"/>
                <w:sz w:val="20"/>
              </w:rPr>
              <w:t>•</w:t>
            </w:r>
            <w:r w:rsidRPr="00ED09EC">
              <w:rPr>
                <w:rFonts w:ascii="Arial" w:hAnsi="Arial" w:cs="Arial"/>
                <w:sz w:val="20"/>
              </w:rPr>
              <w:tab/>
              <w:t xml:space="preserve"> L2: Power and control </w:t>
            </w:r>
          </w:p>
          <w:p w14:paraId="6B87B934" w14:textId="77777777" w:rsidR="00ED09EC" w:rsidRPr="00ED09EC" w:rsidRDefault="00ED09EC" w:rsidP="00ED09EC">
            <w:pPr>
              <w:pStyle w:val="NoSpacing"/>
              <w:rPr>
                <w:rFonts w:ascii="Arial" w:hAnsi="Arial" w:cs="Arial"/>
                <w:sz w:val="20"/>
              </w:rPr>
            </w:pPr>
            <w:r w:rsidRPr="00ED09EC">
              <w:rPr>
                <w:rFonts w:ascii="Arial" w:hAnsi="Arial" w:cs="Arial"/>
                <w:sz w:val="20"/>
              </w:rPr>
              <w:t>•</w:t>
            </w:r>
            <w:r w:rsidRPr="00ED09EC">
              <w:rPr>
                <w:rFonts w:ascii="Arial" w:hAnsi="Arial" w:cs="Arial"/>
                <w:sz w:val="20"/>
              </w:rPr>
              <w:tab/>
              <w:t xml:space="preserve">L3: Setting boundaries and getting help </w:t>
            </w:r>
          </w:p>
          <w:p w14:paraId="50D8FAEC" w14:textId="77777777" w:rsidR="00ED09EC" w:rsidRPr="00ED09EC" w:rsidRDefault="00ED09EC" w:rsidP="00ED09EC">
            <w:pPr>
              <w:pStyle w:val="NoSpacing"/>
              <w:rPr>
                <w:rFonts w:ascii="Arial" w:hAnsi="Arial" w:cs="Arial"/>
                <w:sz w:val="20"/>
              </w:rPr>
            </w:pPr>
            <w:r w:rsidRPr="00ED09EC">
              <w:rPr>
                <w:rFonts w:ascii="Arial" w:hAnsi="Arial" w:cs="Arial"/>
                <w:sz w:val="20"/>
              </w:rPr>
              <w:t xml:space="preserve">Healthy relationships and sexual health – KS4 </w:t>
            </w:r>
          </w:p>
          <w:p w14:paraId="2F1F1377" w14:textId="77777777" w:rsidR="00ED09EC" w:rsidRPr="00ED09EC" w:rsidRDefault="00ED09EC" w:rsidP="00ED09EC">
            <w:pPr>
              <w:pStyle w:val="NoSpacing"/>
              <w:rPr>
                <w:rFonts w:ascii="Arial" w:hAnsi="Arial" w:cs="Arial"/>
                <w:sz w:val="20"/>
              </w:rPr>
            </w:pPr>
            <w:r w:rsidRPr="00ED09EC">
              <w:rPr>
                <w:rFonts w:ascii="Arial" w:hAnsi="Arial" w:cs="Arial"/>
                <w:sz w:val="20"/>
              </w:rPr>
              <w:t>•</w:t>
            </w:r>
            <w:r w:rsidRPr="00ED09EC">
              <w:rPr>
                <w:rFonts w:ascii="Arial" w:hAnsi="Arial" w:cs="Arial"/>
                <w:sz w:val="20"/>
              </w:rPr>
              <w:tab/>
              <w:t>L1: Relationship behaviours</w:t>
            </w:r>
          </w:p>
          <w:p w14:paraId="563A8D01" w14:textId="77777777" w:rsidR="00ED09EC" w:rsidRPr="00ED09EC" w:rsidRDefault="00ED09EC" w:rsidP="00ED09EC">
            <w:pPr>
              <w:pStyle w:val="NoSpacing"/>
              <w:rPr>
                <w:rFonts w:ascii="Arial" w:hAnsi="Arial" w:cs="Arial"/>
                <w:sz w:val="20"/>
              </w:rPr>
            </w:pPr>
            <w:r w:rsidRPr="00ED09EC">
              <w:rPr>
                <w:rFonts w:ascii="Arial" w:hAnsi="Arial" w:cs="Arial"/>
                <w:sz w:val="20"/>
              </w:rPr>
              <w:t>•</w:t>
            </w:r>
            <w:r w:rsidRPr="00ED09EC">
              <w:rPr>
                <w:rFonts w:ascii="Arial" w:hAnsi="Arial" w:cs="Arial"/>
                <w:sz w:val="20"/>
              </w:rPr>
              <w:tab/>
              <w:t xml:space="preserve"> L2: Choices related to sex and contraception</w:t>
            </w:r>
          </w:p>
          <w:p w14:paraId="0C89BA05" w14:textId="1F4031DD" w:rsidR="00ED09EC" w:rsidRPr="00552D4B" w:rsidRDefault="00ED09EC" w:rsidP="00ED09EC">
            <w:pPr>
              <w:pStyle w:val="NoSpacing"/>
              <w:rPr>
                <w:rFonts w:ascii="Arial" w:hAnsi="Arial" w:cs="Arial"/>
                <w:sz w:val="20"/>
              </w:rPr>
            </w:pPr>
            <w:r w:rsidRPr="00ED09EC">
              <w:rPr>
                <w:rFonts w:ascii="Arial" w:hAnsi="Arial" w:cs="Arial"/>
                <w:sz w:val="20"/>
              </w:rPr>
              <w:t xml:space="preserve"> L3: Sexual health</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CDBE54B" w14:textId="77777777" w:rsidR="00ED09EC" w:rsidRDefault="00ED09EC" w:rsidP="00ED09EC">
            <w:pPr>
              <w:pStyle w:val="NoSpacing"/>
              <w:rPr>
                <w:rFonts w:ascii="Arial" w:hAnsi="Arial" w:cs="Arial"/>
                <w:sz w:val="20"/>
                <w:szCs w:val="20"/>
              </w:rPr>
            </w:pPr>
            <w:r w:rsidRPr="00AC73F6">
              <w:rPr>
                <w:rFonts w:ascii="Arial" w:hAnsi="Arial" w:cs="Arial"/>
                <w:sz w:val="20"/>
                <w:szCs w:val="20"/>
              </w:rPr>
              <w:t xml:space="preserve">Committed relationships and family life – KS4 </w:t>
            </w:r>
          </w:p>
          <w:p w14:paraId="7AF8593E" w14:textId="77777777" w:rsidR="00ED09EC" w:rsidRDefault="00ED09EC" w:rsidP="00ED09EC">
            <w:pPr>
              <w:pStyle w:val="NoSpacing"/>
              <w:numPr>
                <w:ilvl w:val="0"/>
                <w:numId w:val="29"/>
              </w:numPr>
              <w:rPr>
                <w:rFonts w:ascii="Arial" w:hAnsi="Arial" w:cs="Arial"/>
                <w:sz w:val="20"/>
                <w:szCs w:val="20"/>
              </w:rPr>
            </w:pPr>
            <w:r w:rsidRPr="00AC73F6">
              <w:rPr>
                <w:rFonts w:ascii="Arial" w:hAnsi="Arial" w:cs="Arial"/>
                <w:sz w:val="20"/>
                <w:szCs w:val="20"/>
              </w:rPr>
              <w:t xml:space="preserve">L1: Long-term commitments </w:t>
            </w:r>
          </w:p>
          <w:p w14:paraId="2484880D" w14:textId="77777777" w:rsidR="00ED09EC" w:rsidRDefault="00ED09EC" w:rsidP="00ED09EC">
            <w:pPr>
              <w:pStyle w:val="NoSpacing"/>
              <w:numPr>
                <w:ilvl w:val="0"/>
                <w:numId w:val="29"/>
              </w:numPr>
              <w:rPr>
                <w:rFonts w:ascii="Arial" w:hAnsi="Arial" w:cs="Arial"/>
                <w:sz w:val="20"/>
                <w:szCs w:val="20"/>
              </w:rPr>
            </w:pPr>
            <w:r w:rsidRPr="00AC73F6">
              <w:rPr>
                <w:rFonts w:ascii="Arial" w:hAnsi="Arial" w:cs="Arial"/>
                <w:sz w:val="20"/>
                <w:szCs w:val="20"/>
              </w:rPr>
              <w:t xml:space="preserve">L2: The legal status of marriage </w:t>
            </w:r>
          </w:p>
          <w:p w14:paraId="0B641D30" w14:textId="77777777" w:rsidR="00ED09EC" w:rsidRDefault="00ED09EC" w:rsidP="00ED09EC">
            <w:pPr>
              <w:pStyle w:val="NoSpacing"/>
              <w:numPr>
                <w:ilvl w:val="0"/>
                <w:numId w:val="29"/>
              </w:numPr>
              <w:rPr>
                <w:rFonts w:ascii="Arial" w:hAnsi="Arial" w:cs="Arial"/>
                <w:sz w:val="20"/>
                <w:szCs w:val="20"/>
              </w:rPr>
            </w:pPr>
            <w:r w:rsidRPr="00AC73F6">
              <w:rPr>
                <w:rFonts w:ascii="Arial" w:hAnsi="Arial" w:cs="Arial"/>
                <w:sz w:val="20"/>
                <w:szCs w:val="20"/>
              </w:rPr>
              <w:t xml:space="preserve">L3: Parenting </w:t>
            </w:r>
          </w:p>
          <w:p w14:paraId="1AC07256" w14:textId="77777777" w:rsidR="00ED09EC" w:rsidRDefault="00ED09EC" w:rsidP="00ED09EC">
            <w:pPr>
              <w:pStyle w:val="NoSpacing"/>
              <w:rPr>
                <w:rFonts w:ascii="Arial" w:hAnsi="Arial" w:cs="Arial"/>
                <w:sz w:val="20"/>
                <w:szCs w:val="20"/>
              </w:rPr>
            </w:pPr>
            <w:r w:rsidRPr="00AC73F6">
              <w:rPr>
                <w:rFonts w:ascii="Arial" w:hAnsi="Arial" w:cs="Arial"/>
                <w:sz w:val="20"/>
                <w:szCs w:val="20"/>
              </w:rPr>
              <w:t xml:space="preserve">Fertility and pregnancy choices </w:t>
            </w:r>
          </w:p>
          <w:p w14:paraId="63EF140C" w14:textId="77777777" w:rsidR="00ED09EC" w:rsidRDefault="00ED09EC" w:rsidP="00ED09EC">
            <w:pPr>
              <w:pStyle w:val="NoSpacing"/>
              <w:numPr>
                <w:ilvl w:val="0"/>
                <w:numId w:val="30"/>
              </w:numPr>
              <w:rPr>
                <w:rFonts w:ascii="Arial" w:hAnsi="Arial" w:cs="Arial"/>
                <w:sz w:val="20"/>
                <w:szCs w:val="20"/>
              </w:rPr>
            </w:pPr>
            <w:r w:rsidRPr="00AC73F6">
              <w:rPr>
                <w:rFonts w:ascii="Arial" w:hAnsi="Arial" w:cs="Arial"/>
                <w:sz w:val="20"/>
                <w:szCs w:val="20"/>
              </w:rPr>
              <w:t>L1: Fertility and routes to parenthood</w:t>
            </w:r>
          </w:p>
          <w:p w14:paraId="65E10326" w14:textId="77777777" w:rsidR="00ED09EC" w:rsidRDefault="00ED09EC" w:rsidP="00ED09EC">
            <w:pPr>
              <w:pStyle w:val="NoSpacing"/>
              <w:numPr>
                <w:ilvl w:val="0"/>
                <w:numId w:val="30"/>
              </w:numPr>
              <w:rPr>
                <w:rFonts w:ascii="Arial" w:hAnsi="Arial" w:cs="Arial"/>
                <w:sz w:val="20"/>
                <w:szCs w:val="20"/>
              </w:rPr>
            </w:pPr>
            <w:r w:rsidRPr="00AC73F6">
              <w:rPr>
                <w:rFonts w:ascii="Arial" w:hAnsi="Arial" w:cs="Arial"/>
                <w:sz w:val="20"/>
                <w:szCs w:val="20"/>
              </w:rPr>
              <w:t xml:space="preserve">L2: Pregnancy outcomes </w:t>
            </w:r>
          </w:p>
          <w:p w14:paraId="1AB1FE8D" w14:textId="0442AD23" w:rsidR="00ED09EC" w:rsidRPr="00643C2E" w:rsidRDefault="00ED09EC" w:rsidP="00ED09EC">
            <w:pPr>
              <w:rPr>
                <w:rFonts w:ascii="Arial" w:hAnsi="Arial" w:cs="Arial"/>
                <w:bCs/>
                <w:sz w:val="20"/>
                <w:szCs w:val="16"/>
              </w:rPr>
            </w:pPr>
            <w:r w:rsidRPr="00AC73F6">
              <w:rPr>
                <w:rFonts w:ascii="Arial" w:hAnsi="Arial" w:cs="Arial"/>
                <w:sz w:val="20"/>
                <w:szCs w:val="20"/>
              </w:rPr>
              <w:t>L3: Pregnancy choices</w:t>
            </w:r>
          </w:p>
        </w:tc>
        <w:tc>
          <w:tcPr>
            <w:tcW w:w="813" w:type="pct"/>
            <w:tcBorders>
              <w:top w:val="single" w:sz="8" w:space="0" w:color="000000"/>
              <w:left w:val="single" w:sz="8" w:space="0" w:color="000000"/>
              <w:bottom w:val="single" w:sz="8" w:space="0" w:color="000000"/>
              <w:right w:val="single" w:sz="8" w:space="0" w:color="000000"/>
            </w:tcBorders>
          </w:tcPr>
          <w:p w14:paraId="0FA63A33" w14:textId="77777777" w:rsidR="004F7115" w:rsidRPr="005A34A4" w:rsidRDefault="004F7115" w:rsidP="004F7115">
            <w:pPr>
              <w:pStyle w:val="NoSpacing"/>
              <w:rPr>
                <w:rFonts w:ascii="Arial" w:hAnsi="Arial" w:cs="Arial"/>
                <w:color w:val="000000" w:themeColor="text1"/>
                <w:sz w:val="20"/>
              </w:rPr>
            </w:pPr>
            <w:r w:rsidRPr="005A34A4">
              <w:rPr>
                <w:rFonts w:ascii="Arial" w:hAnsi="Arial" w:cs="Arial"/>
                <w:color w:val="000000" w:themeColor="text1"/>
                <w:sz w:val="20"/>
              </w:rPr>
              <w:t xml:space="preserve">Wellbeing for Life – KS4 </w:t>
            </w:r>
          </w:p>
          <w:p w14:paraId="77135DB6" w14:textId="77777777" w:rsidR="004F7115" w:rsidRPr="005A34A4" w:rsidRDefault="004F7115" w:rsidP="004F7115">
            <w:pPr>
              <w:pStyle w:val="NoSpacing"/>
              <w:numPr>
                <w:ilvl w:val="0"/>
                <w:numId w:val="17"/>
              </w:numPr>
              <w:rPr>
                <w:rFonts w:ascii="Arial" w:hAnsi="Arial" w:cs="Arial"/>
                <w:color w:val="000000" w:themeColor="text1"/>
                <w:sz w:val="20"/>
              </w:rPr>
            </w:pPr>
            <w:r w:rsidRPr="005A34A4">
              <w:rPr>
                <w:rFonts w:ascii="Arial" w:hAnsi="Arial" w:cs="Arial"/>
                <w:color w:val="000000" w:themeColor="text1"/>
                <w:sz w:val="20"/>
              </w:rPr>
              <w:t xml:space="preserve">L1: Mental health and wellbeing throughout life </w:t>
            </w:r>
          </w:p>
          <w:p w14:paraId="3CFF0F3F" w14:textId="77777777" w:rsidR="004F7115" w:rsidRPr="005A34A4" w:rsidRDefault="004F7115" w:rsidP="004F7115">
            <w:pPr>
              <w:pStyle w:val="NoSpacing"/>
              <w:numPr>
                <w:ilvl w:val="0"/>
                <w:numId w:val="17"/>
              </w:numPr>
              <w:rPr>
                <w:rFonts w:ascii="Arial" w:hAnsi="Arial" w:cs="Arial"/>
                <w:color w:val="000000" w:themeColor="text1"/>
                <w:sz w:val="20"/>
              </w:rPr>
            </w:pPr>
            <w:r w:rsidRPr="005A34A4">
              <w:rPr>
                <w:rFonts w:ascii="Arial" w:hAnsi="Arial" w:cs="Arial"/>
                <w:color w:val="000000" w:themeColor="text1"/>
                <w:sz w:val="20"/>
              </w:rPr>
              <w:t xml:space="preserve">L2: Managing distractions </w:t>
            </w:r>
          </w:p>
          <w:p w14:paraId="1FF8AEBE" w14:textId="77777777" w:rsidR="004F7115" w:rsidRPr="005A34A4" w:rsidRDefault="004F7115" w:rsidP="004F7115">
            <w:pPr>
              <w:pStyle w:val="NoSpacing"/>
              <w:numPr>
                <w:ilvl w:val="0"/>
                <w:numId w:val="17"/>
              </w:numPr>
              <w:rPr>
                <w:rFonts w:ascii="Arial" w:hAnsi="Arial" w:cs="Arial"/>
                <w:color w:val="000000" w:themeColor="text1"/>
                <w:sz w:val="20"/>
              </w:rPr>
            </w:pPr>
            <w:r w:rsidRPr="005A34A4">
              <w:rPr>
                <w:rFonts w:ascii="Arial" w:hAnsi="Arial" w:cs="Arial"/>
                <w:color w:val="000000" w:themeColor="text1"/>
                <w:sz w:val="20"/>
              </w:rPr>
              <w:t xml:space="preserve">L3: Changing thinking habits </w:t>
            </w:r>
          </w:p>
          <w:p w14:paraId="2254741C" w14:textId="77777777" w:rsidR="004F7115" w:rsidRPr="005A34A4" w:rsidRDefault="004F7115" w:rsidP="004F7115">
            <w:pPr>
              <w:pStyle w:val="NoSpacing"/>
              <w:numPr>
                <w:ilvl w:val="0"/>
                <w:numId w:val="17"/>
              </w:numPr>
              <w:rPr>
                <w:rFonts w:ascii="Arial" w:hAnsi="Arial" w:cs="Arial"/>
                <w:color w:val="000000" w:themeColor="text1"/>
                <w:sz w:val="20"/>
              </w:rPr>
            </w:pPr>
            <w:r w:rsidRPr="005A34A4">
              <w:rPr>
                <w:rFonts w:ascii="Arial" w:hAnsi="Arial" w:cs="Arial"/>
                <w:color w:val="000000" w:themeColor="text1"/>
                <w:sz w:val="20"/>
              </w:rPr>
              <w:t xml:space="preserve">L4: Seeking help and support </w:t>
            </w:r>
          </w:p>
          <w:p w14:paraId="1CF71BC8" w14:textId="77777777" w:rsidR="004F7115" w:rsidRPr="005A34A4" w:rsidRDefault="004F7115" w:rsidP="004F7115">
            <w:pPr>
              <w:pStyle w:val="NoSpacing"/>
              <w:numPr>
                <w:ilvl w:val="0"/>
                <w:numId w:val="17"/>
              </w:numPr>
              <w:rPr>
                <w:rFonts w:ascii="Arial" w:hAnsi="Arial" w:cs="Arial"/>
                <w:color w:val="000000" w:themeColor="text1"/>
                <w:sz w:val="20"/>
              </w:rPr>
            </w:pPr>
            <w:r w:rsidRPr="005A34A4">
              <w:rPr>
                <w:rFonts w:ascii="Arial" w:hAnsi="Arial" w:cs="Arial"/>
                <w:color w:val="000000" w:themeColor="text1"/>
                <w:sz w:val="20"/>
              </w:rPr>
              <w:t xml:space="preserve">L5: Managing stress and tension </w:t>
            </w:r>
          </w:p>
          <w:p w14:paraId="4EF197AE" w14:textId="77777777" w:rsidR="004F7115" w:rsidRPr="005A34A4" w:rsidRDefault="004F7115" w:rsidP="004F7115">
            <w:pPr>
              <w:pStyle w:val="NoSpacing"/>
              <w:rPr>
                <w:rFonts w:ascii="Arial" w:hAnsi="Arial" w:cs="Arial"/>
                <w:color w:val="000000" w:themeColor="text1"/>
                <w:sz w:val="20"/>
              </w:rPr>
            </w:pPr>
            <w:r w:rsidRPr="005A34A4">
              <w:rPr>
                <w:rFonts w:ascii="Arial" w:hAnsi="Arial" w:cs="Arial"/>
                <w:color w:val="000000" w:themeColor="text1"/>
                <w:sz w:val="20"/>
              </w:rPr>
              <w:t xml:space="preserve">Change, loss and grief – KS4 L1: Managing change, loss and grief </w:t>
            </w:r>
          </w:p>
          <w:p w14:paraId="2554C7C1" w14:textId="77777777" w:rsidR="004F7115" w:rsidRPr="005A34A4" w:rsidRDefault="004F7115" w:rsidP="004F7115">
            <w:pPr>
              <w:pStyle w:val="NoSpacing"/>
              <w:rPr>
                <w:rFonts w:ascii="Arial" w:hAnsi="Arial" w:cs="Arial"/>
                <w:color w:val="000000" w:themeColor="text1"/>
                <w:sz w:val="20"/>
              </w:rPr>
            </w:pPr>
          </w:p>
          <w:p w14:paraId="397F2B8F" w14:textId="407FECE9" w:rsidR="00ED09EC" w:rsidRPr="00C25BD2" w:rsidRDefault="004F7115" w:rsidP="004F7115">
            <w:pPr>
              <w:pStyle w:val="NoSpacing"/>
              <w:rPr>
                <w:rFonts w:ascii="Arial" w:hAnsi="Arial" w:cs="Arial"/>
                <w:sz w:val="20"/>
              </w:rPr>
            </w:pPr>
            <w:r w:rsidRPr="005A34A4">
              <w:rPr>
                <w:rFonts w:ascii="Arial" w:hAnsi="Arial" w:cs="Arial"/>
                <w:color w:val="000000" w:themeColor="text1"/>
                <w:sz w:val="20"/>
              </w:rPr>
              <w:t>The sleep factor – KS4 L1: The importance of sleep</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B6D999" w14:textId="77777777" w:rsidR="00ED09EC" w:rsidRPr="00C80D3B" w:rsidRDefault="00ED09EC" w:rsidP="00ED09EC">
            <w:pPr>
              <w:rPr>
                <w:rFonts w:ascii="Arial" w:hAnsi="Arial" w:cs="Arial"/>
                <w:sz w:val="16"/>
                <w:szCs w:val="16"/>
              </w:rPr>
            </w:pPr>
          </w:p>
        </w:tc>
      </w:tr>
      <w:tr w:rsidR="00ED09EC" w:rsidRPr="00C80D3B" w14:paraId="33C7668A" w14:textId="77777777" w:rsidTr="004368C9">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0E2016B9" w14:textId="491B0231" w:rsidR="00ED09EC" w:rsidRPr="005A34A4" w:rsidRDefault="00ED09EC" w:rsidP="00ED09EC">
            <w:pPr>
              <w:jc w:val="center"/>
              <w:rPr>
                <w:rFonts w:ascii="Arial" w:hAnsi="Arial" w:cs="Arial"/>
                <w:color w:val="000000" w:themeColor="text1"/>
                <w:sz w:val="16"/>
                <w:szCs w:val="16"/>
              </w:rPr>
            </w:pPr>
            <w:r w:rsidRPr="005A34A4">
              <w:rPr>
                <w:rFonts w:ascii="Arial" w:hAnsi="Arial" w:cs="Arial"/>
                <w:b/>
                <w:bCs/>
                <w:color w:val="000000" w:themeColor="text1"/>
                <w:sz w:val="16"/>
                <w:szCs w:val="16"/>
              </w:rPr>
              <w:t>Knowing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19E06EC" w14:textId="77777777" w:rsidR="00AA7245" w:rsidRPr="00AA7245"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Different substances can affect physical health, mental health, decision-making, and behaviour in different ways.</w:t>
            </w:r>
          </w:p>
          <w:p w14:paraId="267C2A75" w14:textId="77777777" w:rsidR="00AA7245" w:rsidRPr="00AA7245"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Peer pressure, social influences, and online content can affect choices relating to drugs and other risky behaviours.</w:t>
            </w:r>
          </w:p>
          <w:p w14:paraId="0475901E" w14:textId="77777777" w:rsidR="00AA7245" w:rsidRPr="00AA7245"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County lines involves criminal exploitation, where individuals are recruited to transport or sell drugs, often through coercion or manipulation.</w:t>
            </w:r>
          </w:p>
          <w:p w14:paraId="2D268410" w14:textId="77777777" w:rsidR="00AA7245" w:rsidRPr="00AA7245"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Involvement in gangs, county lines activity, and drug-related crime can have serious legal, physical, and emotional consequences.</w:t>
            </w:r>
          </w:p>
          <w:p w14:paraId="39A51BA3" w14:textId="77777777" w:rsidR="00AA7245" w:rsidRPr="00AA7245"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 xml:space="preserve">Support is available from trusted adults, schools, community organisations, and specialist services for </w:t>
            </w:r>
            <w:r w:rsidRPr="00AA7245">
              <w:rPr>
                <w:rFonts w:ascii="Arial" w:hAnsi="Arial" w:cs="Arial"/>
                <w:color w:val="000000" w:themeColor="text1"/>
                <w:sz w:val="20"/>
              </w:rPr>
              <w:lastRenderedPageBreak/>
              <w:t>those affected by exploitation or substance misuse.</w:t>
            </w:r>
          </w:p>
          <w:p w14:paraId="001469DD" w14:textId="0E2218CB" w:rsidR="00ED09EC" w:rsidRPr="00B32396" w:rsidRDefault="00AA7245" w:rsidP="00AA7245">
            <w:pPr>
              <w:pStyle w:val="NoSpacing"/>
              <w:numPr>
                <w:ilvl w:val="0"/>
                <w:numId w:val="27"/>
              </w:numPr>
              <w:rPr>
                <w:rFonts w:ascii="Arial" w:hAnsi="Arial" w:cs="Arial"/>
                <w:color w:val="000000" w:themeColor="text1"/>
                <w:sz w:val="20"/>
              </w:rPr>
            </w:pPr>
            <w:r w:rsidRPr="00AA7245">
              <w:rPr>
                <w:rFonts w:ascii="Arial" w:hAnsi="Arial" w:cs="Arial"/>
                <w:color w:val="000000" w:themeColor="text1"/>
                <w:sz w:val="20"/>
              </w:rPr>
              <w:t>Money laundering is the process of disguising money obtained through criminal activity, and individuals can be exploited into becoming involved without fully understanding the risks.</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8715C65" w14:textId="77777777" w:rsidR="00ED09EC" w:rsidRPr="00483043" w:rsidRDefault="00ED09EC" w:rsidP="00ED09EC">
            <w:pPr>
              <w:pStyle w:val="ListParagraph"/>
              <w:numPr>
                <w:ilvl w:val="0"/>
                <w:numId w:val="17"/>
              </w:numPr>
              <w:textDirection w:val="btLr"/>
              <w:rPr>
                <w:sz w:val="18"/>
                <w:szCs w:val="18"/>
              </w:rPr>
            </w:pPr>
            <w:r w:rsidRPr="00410B62">
              <w:rPr>
                <w:rStyle w:val="normaltextrun"/>
                <w:rFonts w:ascii="Verdana" w:hAnsi="Verdana" w:cs="Calibri"/>
                <w:color w:val="000000" w:themeColor="text1"/>
                <w:sz w:val="18"/>
                <w:szCs w:val="18"/>
                <w:lang w:val="en-US"/>
              </w:rPr>
              <w:lastRenderedPageBreak/>
              <w:t>the need to spend within your means and to budget accordingly</w:t>
            </w:r>
          </w:p>
          <w:p w14:paraId="4FF23C19" w14:textId="77777777" w:rsidR="00ED09EC" w:rsidRPr="00C25BD2"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What living independently involves</w:t>
            </w:r>
          </w:p>
          <w:p w14:paraId="1AF867C5" w14:textId="77777777" w:rsidR="00ED09EC" w:rsidRPr="00C25BD2"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What opening bank accounts involves</w:t>
            </w:r>
          </w:p>
          <w:p w14:paraId="2A2DEEAC" w14:textId="46B1BE7E" w:rsidR="00ED09EC" w:rsidRPr="00C25BD2" w:rsidRDefault="00ED09EC" w:rsidP="00ED09EC">
            <w:pPr>
              <w:pStyle w:val="NoSpacing"/>
              <w:ind w:left="360"/>
              <w:rPr>
                <w:rFonts w:ascii="Arial" w:hAnsi="Arial" w:cs="Arial"/>
                <w:sz w:val="20"/>
                <w:szCs w:val="20"/>
              </w:rPr>
            </w:pPr>
            <w:r w:rsidRPr="00C25BD2">
              <w:rPr>
                <w:rFonts w:ascii="Arial" w:hAnsi="Arial" w:cs="Arial"/>
                <w:sz w:val="20"/>
                <w:szCs w:val="20"/>
              </w:rPr>
              <w:t>What buying and renting homes involves</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5809F6E" w14:textId="77777777" w:rsidR="00E559A1" w:rsidRPr="00E559A1"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Healthy relationships are based on respect, trust, communication, consent, and equality.</w:t>
            </w:r>
          </w:p>
          <w:p w14:paraId="0270FC7B" w14:textId="77777777" w:rsidR="00E559A1" w:rsidRPr="00E559A1"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Unhealthy relationships may involve controlling, manipulative, coercive, or abusive behaviours.</w:t>
            </w:r>
          </w:p>
          <w:p w14:paraId="4392B308" w14:textId="77777777" w:rsidR="00E559A1" w:rsidRPr="00E559A1"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Power imbalances can be used to exploit or control others in both online and offline relationships.</w:t>
            </w:r>
          </w:p>
          <w:p w14:paraId="6DEB0429" w14:textId="77777777" w:rsidR="00E559A1" w:rsidRPr="00E559A1"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Personal boundaries help individuals feel safe, respected, and comfortable in relationships.</w:t>
            </w:r>
          </w:p>
          <w:p w14:paraId="6C0B89F5" w14:textId="77777777" w:rsidR="00E559A1" w:rsidRPr="00E559A1"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Consent must be freely given, informed, and can be withdrawn at any time.</w:t>
            </w:r>
          </w:p>
          <w:p w14:paraId="3F29F67B" w14:textId="11B87FF5" w:rsidR="00ED09EC" w:rsidRPr="00C25BD2" w:rsidRDefault="00E559A1" w:rsidP="00E559A1">
            <w:pPr>
              <w:pStyle w:val="NoSpacing"/>
              <w:numPr>
                <w:ilvl w:val="0"/>
                <w:numId w:val="28"/>
              </w:numPr>
              <w:rPr>
                <w:rFonts w:ascii="Arial" w:hAnsi="Arial" w:cs="Arial"/>
                <w:sz w:val="20"/>
                <w:szCs w:val="20"/>
              </w:rPr>
            </w:pPr>
            <w:r w:rsidRPr="00E559A1">
              <w:rPr>
                <w:rFonts w:ascii="Arial" w:hAnsi="Arial" w:cs="Arial"/>
                <w:sz w:val="20"/>
                <w:szCs w:val="20"/>
              </w:rPr>
              <w:t xml:space="preserve">Contraception and sexual health services can help people make informed choices and reduce risks </w:t>
            </w:r>
            <w:r w:rsidRPr="00E559A1">
              <w:rPr>
                <w:rFonts w:ascii="Arial" w:hAnsi="Arial" w:cs="Arial"/>
                <w:sz w:val="20"/>
                <w:szCs w:val="20"/>
              </w:rPr>
              <w:lastRenderedPageBreak/>
              <w:t>associated with sexual activity.</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15D3C5B" w14:textId="77777777" w:rsidR="000B330F" w:rsidRPr="000B330F"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lastRenderedPageBreak/>
              <w:t>Committed relationships often involve trust, communication, mutual respect, and shared responsibilities.</w:t>
            </w:r>
          </w:p>
          <w:p w14:paraId="30E156B0" w14:textId="77777777" w:rsidR="000B330F" w:rsidRPr="000B330F"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t>Marriage and civil partnerships have legal rights and responsibilities that differ from other types of relationships.</w:t>
            </w:r>
          </w:p>
          <w:p w14:paraId="4FC7596E" w14:textId="77777777" w:rsidR="000B330F" w:rsidRPr="000B330F"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t>Parenting involves meeting a child's physical, emotional, social, and financial needs.</w:t>
            </w:r>
          </w:p>
          <w:p w14:paraId="2DBEB358" w14:textId="77777777" w:rsidR="000B330F" w:rsidRPr="000B330F"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t>Fertility can be influenced by a range of biological, lifestyle, and health factors.</w:t>
            </w:r>
          </w:p>
          <w:p w14:paraId="07F2FD68" w14:textId="77777777" w:rsidR="000B330F" w:rsidRPr="000B330F"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t>There are different routes to parenthood, including biological parenthood, adoption, fostering, and assisted reproductive technologies.</w:t>
            </w:r>
          </w:p>
          <w:p w14:paraId="47E1A46D" w14:textId="0FF0285F" w:rsidR="00ED09EC" w:rsidRPr="00C25BD2" w:rsidRDefault="000B330F" w:rsidP="000B330F">
            <w:pPr>
              <w:pStyle w:val="NoSpacing"/>
              <w:numPr>
                <w:ilvl w:val="0"/>
                <w:numId w:val="30"/>
              </w:numPr>
              <w:rPr>
                <w:rFonts w:ascii="Arial" w:hAnsi="Arial" w:cs="Arial"/>
                <w:sz w:val="20"/>
                <w:szCs w:val="20"/>
              </w:rPr>
            </w:pPr>
            <w:r w:rsidRPr="000B330F">
              <w:rPr>
                <w:rFonts w:ascii="Arial" w:hAnsi="Arial" w:cs="Arial"/>
                <w:sz w:val="20"/>
                <w:szCs w:val="20"/>
              </w:rPr>
              <w:t>Pregnancy can result in different outcomes, and individuals may face a range of choices that can have emotional, practical, and legal considerations.</w:t>
            </w:r>
          </w:p>
        </w:tc>
        <w:tc>
          <w:tcPr>
            <w:tcW w:w="813" w:type="pct"/>
            <w:tcBorders>
              <w:top w:val="single" w:sz="8" w:space="0" w:color="000000"/>
              <w:left w:val="single" w:sz="8" w:space="0" w:color="000000"/>
              <w:bottom w:val="single" w:sz="8" w:space="0" w:color="000000"/>
              <w:right w:val="single" w:sz="8" w:space="0" w:color="000000"/>
            </w:tcBorders>
          </w:tcPr>
          <w:p w14:paraId="251717E2" w14:textId="77777777" w:rsidR="00885FFE" w:rsidRPr="00885FFE"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Mental health and wellbeing can change throughout life and are influenced by a range of personal, social, and environmental factors.</w:t>
            </w:r>
          </w:p>
          <w:p w14:paraId="01FC0921" w14:textId="77777777" w:rsidR="00885FFE" w:rsidRPr="00885FFE"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Stress, distractions, and unhelpful thinking patterns can affect wellbeing, concentration, and daily functioning.</w:t>
            </w:r>
          </w:p>
          <w:p w14:paraId="3CF6EA2A" w14:textId="77777777" w:rsidR="00885FFE" w:rsidRPr="00885FFE"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There are a variety of healthy coping strategies that can support positive mental health and resilience.</w:t>
            </w:r>
          </w:p>
          <w:p w14:paraId="6782296B" w14:textId="77777777" w:rsidR="00885FFE" w:rsidRPr="00885FFE"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Change, loss, and grief are natural experiences that people may respond to in different ways.</w:t>
            </w:r>
          </w:p>
          <w:p w14:paraId="077BEEC0" w14:textId="77777777" w:rsidR="00885FFE" w:rsidRPr="00885FFE"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Seeking support from trusted individuals or professional services can help when facing challenges with mental health or wellbeing.</w:t>
            </w:r>
          </w:p>
          <w:p w14:paraId="366DB7F9" w14:textId="3882FF69" w:rsidR="00ED09EC" w:rsidRPr="00735E97" w:rsidRDefault="00885FFE" w:rsidP="00885FFE">
            <w:pPr>
              <w:pStyle w:val="ListParagraph"/>
              <w:numPr>
                <w:ilvl w:val="0"/>
                <w:numId w:val="17"/>
              </w:numPr>
              <w:rPr>
                <w:rFonts w:ascii="Arial" w:hAnsi="Arial" w:cs="Arial"/>
                <w:sz w:val="20"/>
                <w:szCs w:val="20"/>
              </w:rPr>
            </w:pPr>
            <w:r w:rsidRPr="00885FFE">
              <w:rPr>
                <w:rFonts w:ascii="Arial" w:hAnsi="Arial" w:cs="Arial"/>
                <w:sz w:val="20"/>
                <w:szCs w:val="20"/>
              </w:rPr>
              <w:t xml:space="preserve">Sleep plays an important role in physical health, emotional </w:t>
            </w:r>
            <w:r w:rsidRPr="00885FFE">
              <w:rPr>
                <w:rFonts w:ascii="Arial" w:hAnsi="Arial" w:cs="Arial"/>
                <w:sz w:val="20"/>
                <w:szCs w:val="20"/>
              </w:rPr>
              <w:lastRenderedPageBreak/>
              <w:t>wellbeing, learning, memory, and concentration.</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A37A526" w14:textId="77777777" w:rsidR="00ED09EC" w:rsidRPr="00C80D3B" w:rsidRDefault="00ED09EC" w:rsidP="00ED09EC">
            <w:pPr>
              <w:numPr>
                <w:ilvl w:val="0"/>
                <w:numId w:val="1"/>
              </w:numPr>
              <w:rPr>
                <w:rFonts w:ascii="Arial" w:hAnsi="Arial" w:cs="Arial"/>
                <w:sz w:val="16"/>
                <w:szCs w:val="16"/>
              </w:rPr>
            </w:pPr>
          </w:p>
        </w:tc>
      </w:tr>
      <w:tr w:rsidR="00ED09EC" w:rsidRPr="00C80D3B" w14:paraId="0D015194" w14:textId="77777777" w:rsidTr="004368C9">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03B59DC5" w14:textId="469D96AC" w:rsidR="00ED09EC" w:rsidRPr="00C80D3B" w:rsidRDefault="00ED09EC" w:rsidP="00ED09EC">
            <w:pPr>
              <w:jc w:val="center"/>
              <w:rPr>
                <w:rFonts w:ascii="Arial" w:hAnsi="Arial" w:cs="Arial"/>
                <w:sz w:val="16"/>
                <w:szCs w:val="16"/>
              </w:rPr>
            </w:pPr>
            <w:r w:rsidRPr="00C80D3B">
              <w:rPr>
                <w:rFonts w:ascii="Arial" w:hAnsi="Arial" w:cs="Arial"/>
                <w:b/>
                <w:bCs/>
                <w:sz w:val="16"/>
                <w:szCs w:val="16"/>
              </w:rPr>
              <w:t>Applying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9E85CDE" w14:textId="77777777" w:rsidR="00E559A1" w:rsidRPr="00E559A1"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Assess risks and consequences before making decisions about drugs, substances, or other potentially harmful activities.</w:t>
            </w:r>
          </w:p>
          <w:p w14:paraId="323F63D3" w14:textId="77777777" w:rsidR="00E559A1" w:rsidRPr="00E559A1"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Use strategies to resist peer pressure and make safe, informed choices.</w:t>
            </w:r>
          </w:p>
          <w:p w14:paraId="44E571D0" w14:textId="77777777" w:rsidR="00E559A1" w:rsidRPr="00E559A1"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Recognise warning signs of exploitation, county lines involvement, or gang recruitment and seek help when concerned.</w:t>
            </w:r>
          </w:p>
          <w:p w14:paraId="314C2270" w14:textId="77777777" w:rsidR="00E559A1" w:rsidRPr="00E559A1"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Know where and how to access support for yourself or others who may be at risk of harm or exploitation.</w:t>
            </w:r>
          </w:p>
          <w:p w14:paraId="50D1EF6A" w14:textId="77777777" w:rsidR="00E559A1" w:rsidRPr="00E559A1"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Protect personal and financial information to reduce the risk of fraud and financial crime.</w:t>
            </w:r>
          </w:p>
          <w:p w14:paraId="697235AD" w14:textId="20DA8F59" w:rsidR="00ED09EC" w:rsidRPr="00C25BD2" w:rsidRDefault="00E559A1" w:rsidP="00E559A1">
            <w:pPr>
              <w:pStyle w:val="NoSpacing"/>
              <w:numPr>
                <w:ilvl w:val="0"/>
                <w:numId w:val="17"/>
              </w:numPr>
              <w:rPr>
                <w:rFonts w:ascii="Arial" w:hAnsi="Arial" w:cs="Arial"/>
                <w:sz w:val="20"/>
                <w:szCs w:val="20"/>
              </w:rPr>
            </w:pPr>
            <w:r w:rsidRPr="00E559A1">
              <w:rPr>
                <w:rFonts w:ascii="Arial" w:hAnsi="Arial" w:cs="Arial"/>
                <w:sz w:val="20"/>
                <w:szCs w:val="20"/>
              </w:rPr>
              <w:t>Identify suspicious requests involving bank accounts, money transfers, or financial transactions and report concerns to a trusted adult or relevant authority.</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2BE5BE04" w14:textId="77777777" w:rsidR="00ED09EC"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How to live independently</w:t>
            </w:r>
          </w:p>
          <w:p w14:paraId="27B77BEB" w14:textId="77777777" w:rsidR="00ED09EC" w:rsidRPr="00C25BD2" w:rsidRDefault="00ED09EC" w:rsidP="00ED09EC">
            <w:pPr>
              <w:pStyle w:val="NoSpacing"/>
              <w:numPr>
                <w:ilvl w:val="0"/>
                <w:numId w:val="17"/>
              </w:numPr>
              <w:rPr>
                <w:rFonts w:ascii="Arial" w:hAnsi="Arial" w:cs="Arial"/>
                <w:sz w:val="20"/>
                <w:szCs w:val="20"/>
              </w:rPr>
            </w:pPr>
            <w:r>
              <w:rPr>
                <w:rFonts w:ascii="Arial" w:hAnsi="Arial" w:cs="Arial"/>
                <w:sz w:val="20"/>
                <w:szCs w:val="20"/>
              </w:rPr>
              <w:t xml:space="preserve">Effectively plan a realistic budget </w:t>
            </w:r>
          </w:p>
          <w:p w14:paraId="45199F64" w14:textId="77777777" w:rsidR="00ED09EC" w:rsidRPr="00C25BD2"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 xml:space="preserve">How to open bank accounts and set up accounts for different services </w:t>
            </w:r>
          </w:p>
          <w:p w14:paraId="0304A1F0" w14:textId="77777777" w:rsidR="00ED09EC" w:rsidRPr="00C25BD2"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How to rent or buy a home</w:t>
            </w:r>
          </w:p>
          <w:p w14:paraId="5D822701" w14:textId="63C52929" w:rsidR="00ED09EC" w:rsidRPr="00C25BD2" w:rsidRDefault="00ED09EC" w:rsidP="00ED09EC">
            <w:pPr>
              <w:pStyle w:val="NoSpacing"/>
              <w:numPr>
                <w:ilvl w:val="0"/>
                <w:numId w:val="17"/>
              </w:numPr>
              <w:rPr>
                <w:rFonts w:ascii="Arial" w:hAnsi="Arial" w:cs="Arial"/>
                <w:sz w:val="20"/>
                <w:szCs w:val="20"/>
              </w:rPr>
            </w:pPr>
            <w:r w:rsidRPr="00C25BD2">
              <w:rPr>
                <w:rFonts w:ascii="Arial" w:hAnsi="Arial" w:cs="Arial"/>
                <w:sz w:val="20"/>
                <w:szCs w:val="20"/>
              </w:rPr>
              <w:t>How to access support</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51F1B10" w14:textId="77777777" w:rsidR="000B330F" w:rsidRPr="000B330F"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Recognise the characteristics of healthy and unhealthy relationships and respond appropriately to concerns.</w:t>
            </w:r>
          </w:p>
          <w:p w14:paraId="555E15C5" w14:textId="77777777" w:rsidR="000B330F" w:rsidRPr="000B330F"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Set and communicate personal boundaries confidently and respectfully.</w:t>
            </w:r>
          </w:p>
          <w:p w14:paraId="1576020F" w14:textId="77777777" w:rsidR="000B330F" w:rsidRPr="000B330F"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Identify signs of exploitation, coercion, or controlling behaviour and know how to seek help.</w:t>
            </w:r>
          </w:p>
          <w:p w14:paraId="6B39A49B" w14:textId="77777777" w:rsidR="000B330F" w:rsidRPr="000B330F"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Make informed decisions about relationships by considering personal values, wellbeing, and consequences.</w:t>
            </w:r>
          </w:p>
          <w:p w14:paraId="1D6CC021" w14:textId="77777777" w:rsidR="000B330F" w:rsidRPr="000B330F"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Understand the importance of consent and respect the choices and boundaries of others.</w:t>
            </w:r>
          </w:p>
          <w:p w14:paraId="651F468D" w14:textId="7013622A" w:rsidR="00ED09EC" w:rsidRPr="00C25BD2" w:rsidRDefault="000B330F" w:rsidP="000B330F">
            <w:pPr>
              <w:pStyle w:val="NoSpacing"/>
              <w:numPr>
                <w:ilvl w:val="0"/>
                <w:numId w:val="17"/>
              </w:numPr>
              <w:rPr>
                <w:rFonts w:ascii="Arial" w:hAnsi="Arial" w:cs="Arial"/>
                <w:sz w:val="20"/>
                <w:szCs w:val="20"/>
              </w:rPr>
            </w:pPr>
            <w:r w:rsidRPr="000B330F">
              <w:rPr>
                <w:rFonts w:ascii="Arial" w:hAnsi="Arial" w:cs="Arial"/>
                <w:sz w:val="20"/>
                <w:szCs w:val="20"/>
              </w:rPr>
              <w:t>Access reliable information and support regarding sexual health, contraception, and relationship concerns when needed.</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3ED8ED4F" w14:textId="77777777" w:rsidR="00885FFE" w:rsidRPr="00885FFE"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Consider the qualities and responsibilities needed to maintain healthy long-term relationships.</w:t>
            </w:r>
          </w:p>
          <w:p w14:paraId="2314C4F8" w14:textId="77777777" w:rsidR="00885FFE" w:rsidRPr="00885FFE"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Understand the legal and practical implications of marriage, civil partnerships, and family life.</w:t>
            </w:r>
          </w:p>
          <w:p w14:paraId="6ED52CB1" w14:textId="77777777" w:rsidR="00885FFE" w:rsidRPr="00885FFE"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Recognise the responsibilities associated with becoming a parent and caring for children.</w:t>
            </w:r>
          </w:p>
          <w:p w14:paraId="032070E6" w14:textId="77777777" w:rsidR="00885FFE" w:rsidRPr="00885FFE"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Make informed decisions by accessing reliable information about fertility, pregnancy, and parenthood.</w:t>
            </w:r>
          </w:p>
          <w:p w14:paraId="0E97DEEE" w14:textId="77777777" w:rsidR="00885FFE" w:rsidRPr="00885FFE"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Respect that individuals and families may make different choices based on their circumstances, values, and needs.</w:t>
            </w:r>
          </w:p>
          <w:p w14:paraId="7BE26C5B" w14:textId="73500CDA" w:rsidR="00ED09EC" w:rsidRPr="00C25BD2" w:rsidRDefault="00885FFE" w:rsidP="00885FFE">
            <w:pPr>
              <w:pStyle w:val="NoSpacing"/>
              <w:numPr>
                <w:ilvl w:val="0"/>
                <w:numId w:val="17"/>
              </w:numPr>
              <w:rPr>
                <w:rFonts w:ascii="Arial" w:hAnsi="Arial" w:cs="Arial"/>
                <w:sz w:val="20"/>
                <w:szCs w:val="20"/>
              </w:rPr>
            </w:pPr>
            <w:r w:rsidRPr="00885FFE">
              <w:rPr>
                <w:rFonts w:ascii="Arial" w:hAnsi="Arial" w:cs="Arial"/>
                <w:sz w:val="20"/>
                <w:szCs w:val="20"/>
              </w:rPr>
              <w:t>Seek appropriate advice and support when making decisions about relationships, pregnancy, or future family plans.</w:t>
            </w:r>
          </w:p>
        </w:tc>
        <w:tc>
          <w:tcPr>
            <w:tcW w:w="813" w:type="pct"/>
            <w:tcBorders>
              <w:top w:val="single" w:sz="8" w:space="0" w:color="000000"/>
              <w:left w:val="single" w:sz="8" w:space="0" w:color="000000"/>
              <w:bottom w:val="single" w:sz="8" w:space="0" w:color="000000"/>
              <w:right w:val="single" w:sz="8" w:space="0" w:color="000000"/>
            </w:tcBorders>
          </w:tcPr>
          <w:p w14:paraId="16435601" w14:textId="77777777" w:rsidR="00847ECA" w:rsidRPr="00847ECA"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Use strategies to manage stress, distractions, and maintain a healthy balance between responsibilities and wellbeing.</w:t>
            </w:r>
          </w:p>
          <w:p w14:paraId="30471AFD" w14:textId="77777777" w:rsidR="00847ECA" w:rsidRPr="00847ECA"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Recognise how thoughts, feelings, and behaviours can influence mental health and make positive changes when needed.</w:t>
            </w:r>
          </w:p>
          <w:p w14:paraId="32E31F59" w14:textId="77777777" w:rsidR="00847ECA" w:rsidRPr="00847ECA"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Develop healthy habits that support wellbeing, including regular sleep, exercise, and self-care.</w:t>
            </w:r>
          </w:p>
          <w:p w14:paraId="4E365F17" w14:textId="77777777" w:rsidR="00847ECA" w:rsidRPr="00847ECA"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Respond to change, loss, and grief in healthy ways while respecting that others may cope differently.</w:t>
            </w:r>
          </w:p>
          <w:p w14:paraId="16EAD352" w14:textId="77777777" w:rsidR="00847ECA" w:rsidRPr="00847ECA"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Identify when additional support may be needed and know how to access appropriate help.</w:t>
            </w:r>
          </w:p>
          <w:p w14:paraId="3863D6CB" w14:textId="49B99BB9" w:rsidR="00ED09EC" w:rsidRPr="00C25BD2" w:rsidRDefault="00847ECA" w:rsidP="00847ECA">
            <w:pPr>
              <w:pStyle w:val="NoSpacing"/>
              <w:numPr>
                <w:ilvl w:val="0"/>
                <w:numId w:val="17"/>
              </w:numPr>
              <w:rPr>
                <w:rFonts w:ascii="Arial" w:hAnsi="Arial" w:cs="Arial"/>
                <w:sz w:val="20"/>
                <w:szCs w:val="20"/>
              </w:rPr>
            </w:pPr>
            <w:r w:rsidRPr="00847ECA">
              <w:rPr>
                <w:rFonts w:ascii="Arial" w:hAnsi="Arial" w:cs="Arial"/>
                <w:sz w:val="20"/>
                <w:szCs w:val="20"/>
              </w:rPr>
              <w:t>Prioritise good sleep habits to improve wellbeing, focus, and overall health.</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9340DC6" w14:textId="77777777" w:rsidR="00ED09EC" w:rsidRPr="00C80D3B" w:rsidRDefault="00ED09EC" w:rsidP="00ED09EC">
            <w:pPr>
              <w:numPr>
                <w:ilvl w:val="0"/>
                <w:numId w:val="2"/>
              </w:numPr>
              <w:rPr>
                <w:rFonts w:ascii="Arial" w:hAnsi="Arial" w:cs="Arial"/>
                <w:sz w:val="16"/>
                <w:szCs w:val="16"/>
              </w:rPr>
            </w:pPr>
          </w:p>
        </w:tc>
      </w:tr>
      <w:tr w:rsidR="00ED09EC" w:rsidRPr="00C80D3B" w14:paraId="6188B536" w14:textId="77777777" w:rsidTr="004368C9">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tcPr>
          <w:p w14:paraId="2B74B8D2" w14:textId="5EB5CAEE" w:rsidR="00ED09EC" w:rsidRPr="008D7956" w:rsidRDefault="00ED09EC" w:rsidP="00ED09EC">
            <w:pPr>
              <w:jc w:val="center"/>
              <w:rPr>
                <w:rFonts w:ascii="Arial" w:hAnsi="Arial" w:cs="Arial"/>
                <w:b/>
                <w:bCs/>
                <w:color w:val="00B050"/>
                <w:sz w:val="16"/>
                <w:szCs w:val="16"/>
              </w:rPr>
            </w:pPr>
            <w:r w:rsidRPr="008D7956">
              <w:rPr>
                <w:rFonts w:ascii="Arial" w:hAnsi="Arial" w:cs="Arial"/>
                <w:b/>
                <w:bCs/>
                <w:color w:val="00B050"/>
                <w:sz w:val="16"/>
                <w:szCs w:val="16"/>
              </w:rPr>
              <w:t>CORE RE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31C895E5" w14:textId="77777777" w:rsidR="00991756" w:rsidRPr="00991756" w:rsidRDefault="00991756" w:rsidP="00991756">
            <w:pPr>
              <w:pStyle w:val="NoSpacing"/>
              <w:numPr>
                <w:ilvl w:val="0"/>
                <w:numId w:val="17"/>
              </w:numPr>
              <w:rPr>
                <w:rFonts w:ascii="Arial" w:hAnsi="Arial" w:cs="Arial"/>
                <w:color w:val="00B050"/>
                <w:sz w:val="20"/>
                <w:szCs w:val="20"/>
              </w:rPr>
            </w:pPr>
            <w:r w:rsidRPr="00991756">
              <w:rPr>
                <w:rFonts w:ascii="Arial" w:hAnsi="Arial" w:cs="Arial"/>
                <w:color w:val="00B050"/>
                <w:sz w:val="20"/>
                <w:szCs w:val="20"/>
              </w:rPr>
              <w:t>How religious beliefs and values can help people make safe and responsible choices.</w:t>
            </w:r>
            <w:r>
              <w:rPr>
                <w:rFonts w:ascii="Arial" w:hAnsi="Arial" w:cs="Arial"/>
                <w:color w:val="00B050"/>
                <w:sz w:val="20"/>
                <w:szCs w:val="20"/>
              </w:rPr>
              <w:t xml:space="preserve">- </w:t>
            </w:r>
            <w:r w:rsidRPr="00991756">
              <w:rPr>
                <w:rFonts w:ascii="Arial" w:hAnsi="Arial" w:cs="Arial"/>
                <w:b/>
                <w:bCs/>
                <w:color w:val="00B050"/>
                <w:sz w:val="20"/>
                <w:szCs w:val="20"/>
              </w:rPr>
              <w:t>How can religious beliefs and values help people make safe choices about drugs and personal safety?</w:t>
            </w:r>
          </w:p>
          <w:p w14:paraId="37E31A8B" w14:textId="772B49EE" w:rsidR="00ED09EC" w:rsidRPr="00991756" w:rsidRDefault="00ED09EC" w:rsidP="00991756">
            <w:pPr>
              <w:pStyle w:val="NoSpacing"/>
              <w:numPr>
                <w:ilvl w:val="0"/>
                <w:numId w:val="17"/>
              </w:numPr>
              <w:rPr>
                <w:rFonts w:ascii="Arial" w:hAnsi="Arial" w:cs="Arial"/>
                <w:color w:val="00B050"/>
                <w:sz w:val="20"/>
                <w:szCs w:val="20"/>
              </w:rPr>
            </w:pP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E7E2090" w14:textId="77777777" w:rsidR="00ED09EC" w:rsidRPr="008D7956" w:rsidRDefault="00ED09EC" w:rsidP="00ED09EC">
            <w:pPr>
              <w:pStyle w:val="NoSpacing"/>
              <w:numPr>
                <w:ilvl w:val="0"/>
                <w:numId w:val="17"/>
              </w:numPr>
              <w:rPr>
                <w:rFonts w:ascii="Arial" w:hAnsi="Arial" w:cs="Arial"/>
                <w:color w:val="00B050"/>
                <w:sz w:val="20"/>
                <w:szCs w:val="20"/>
              </w:rPr>
            </w:pP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67B3F486" w14:textId="73A744E1" w:rsidR="00ED09EC" w:rsidRPr="008717BA" w:rsidRDefault="008717BA" w:rsidP="008717BA">
            <w:pPr>
              <w:pStyle w:val="NoSpacing"/>
              <w:numPr>
                <w:ilvl w:val="0"/>
                <w:numId w:val="17"/>
              </w:numPr>
              <w:rPr>
                <w:rFonts w:ascii="Arial" w:hAnsi="Arial" w:cs="Arial"/>
                <w:color w:val="00B050"/>
                <w:sz w:val="20"/>
                <w:szCs w:val="20"/>
              </w:rPr>
            </w:pPr>
            <w:r w:rsidRPr="008717BA">
              <w:rPr>
                <w:rFonts w:ascii="Arial" w:hAnsi="Arial" w:cs="Arial"/>
                <w:color w:val="00B050"/>
                <w:sz w:val="20"/>
                <w:szCs w:val="20"/>
              </w:rPr>
              <w:t>How religious beliefs and values can guide people in building healthy, respectful, and responsible relationships.</w:t>
            </w:r>
            <w:r>
              <w:rPr>
                <w:rFonts w:ascii="Arial" w:hAnsi="Arial" w:cs="Arial"/>
                <w:color w:val="00B050"/>
                <w:sz w:val="20"/>
                <w:szCs w:val="20"/>
              </w:rPr>
              <w:t xml:space="preserve"> </w:t>
            </w:r>
            <w:r w:rsidRPr="008717BA">
              <w:rPr>
                <w:rFonts w:ascii="Arial" w:hAnsi="Arial" w:cs="Arial"/>
                <w:color w:val="00B050"/>
                <w:sz w:val="20"/>
                <w:szCs w:val="20"/>
              </w:rPr>
              <w:t xml:space="preserve">Explore how religious teachings influence views on relationships and sexual health. </w:t>
            </w:r>
            <w:r>
              <w:rPr>
                <w:rFonts w:ascii="Arial" w:hAnsi="Arial" w:cs="Arial"/>
                <w:color w:val="00B050"/>
                <w:sz w:val="20"/>
                <w:szCs w:val="20"/>
              </w:rPr>
              <w:t xml:space="preserve"> </w:t>
            </w:r>
            <w:r w:rsidRPr="008717BA">
              <w:rPr>
                <w:rFonts w:ascii="Arial" w:hAnsi="Arial" w:cs="Arial"/>
                <w:color w:val="00B050"/>
                <w:sz w:val="20"/>
                <w:szCs w:val="20"/>
              </w:rPr>
              <w:t>Reflect on how values can support positive relationship choices.</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1B7A212" w14:textId="7CF24CC3" w:rsidR="00E65CF9" w:rsidRPr="00E65CF9" w:rsidRDefault="00E65CF9" w:rsidP="00E65CF9">
            <w:pPr>
              <w:pStyle w:val="NoSpacing"/>
              <w:numPr>
                <w:ilvl w:val="0"/>
                <w:numId w:val="17"/>
              </w:numPr>
              <w:rPr>
                <w:rFonts w:ascii="Arial" w:hAnsi="Arial" w:cs="Arial"/>
                <w:color w:val="00B050"/>
                <w:sz w:val="20"/>
                <w:szCs w:val="20"/>
              </w:rPr>
            </w:pPr>
            <w:r>
              <w:rPr>
                <w:rFonts w:ascii="Arial" w:hAnsi="Arial" w:cs="Arial"/>
                <w:color w:val="00B050"/>
                <w:sz w:val="20"/>
                <w:szCs w:val="20"/>
              </w:rPr>
              <w:t>E</w:t>
            </w:r>
            <w:r w:rsidRPr="00E65CF9">
              <w:rPr>
                <w:rFonts w:ascii="Arial" w:hAnsi="Arial" w:cs="Arial"/>
                <w:color w:val="00B050"/>
                <w:sz w:val="20"/>
                <w:szCs w:val="20"/>
              </w:rPr>
              <w:t>xploring religious and ethical views on family life, fertility, and pregnancy.</w:t>
            </w:r>
            <w:r w:rsidRPr="00E65CF9">
              <w:rPr>
                <w:rFonts w:ascii="Times New Roman" w:eastAsia="Times New Roman" w:hAnsi="Symbol"/>
                <w:sz w:val="24"/>
                <w:szCs w:val="24"/>
                <w:lang w:eastAsia="en-GB"/>
              </w:rPr>
              <w:t xml:space="preserve"> </w:t>
            </w:r>
            <w:r w:rsidRPr="00E65CF9">
              <w:rPr>
                <w:rFonts w:ascii="Arial" w:hAnsi="Arial" w:cs="Arial"/>
                <w:color w:val="00B050"/>
                <w:sz w:val="20"/>
                <w:szCs w:val="20"/>
              </w:rPr>
              <w:t xml:space="preserve"> Examine religious beliefs about family life and the value of children. </w:t>
            </w:r>
          </w:p>
          <w:p w14:paraId="7DB8AC11" w14:textId="6E433805" w:rsidR="00ED09EC" w:rsidRPr="008D7956" w:rsidRDefault="00E65CF9" w:rsidP="00E65CF9">
            <w:pPr>
              <w:pStyle w:val="NoSpacing"/>
              <w:ind w:left="720"/>
              <w:rPr>
                <w:rFonts w:ascii="Arial" w:hAnsi="Arial" w:cs="Arial"/>
                <w:color w:val="00B050"/>
                <w:sz w:val="20"/>
                <w:szCs w:val="20"/>
              </w:rPr>
            </w:pPr>
            <w:r w:rsidRPr="00E65CF9">
              <w:rPr>
                <w:rFonts w:ascii="Arial" w:hAnsi="Arial" w:cs="Arial"/>
                <w:color w:val="00B050"/>
                <w:sz w:val="20"/>
                <w:szCs w:val="20"/>
              </w:rPr>
              <w:t xml:space="preserve"> Reflect on the responsibilities involved in parenthood and family relationships.</w:t>
            </w:r>
          </w:p>
        </w:tc>
        <w:tc>
          <w:tcPr>
            <w:tcW w:w="813" w:type="pct"/>
            <w:tcBorders>
              <w:top w:val="single" w:sz="8" w:space="0" w:color="000000"/>
              <w:left w:val="single" w:sz="8" w:space="0" w:color="000000"/>
              <w:bottom w:val="single" w:sz="8" w:space="0" w:color="000000"/>
              <w:right w:val="single" w:sz="8" w:space="0" w:color="000000"/>
            </w:tcBorders>
          </w:tcPr>
          <w:p w14:paraId="30ADFDE4" w14:textId="4E1CB717" w:rsidR="00ED09EC" w:rsidRPr="008D7956" w:rsidRDefault="00777446" w:rsidP="00ED09EC">
            <w:pPr>
              <w:pStyle w:val="NoSpacing"/>
              <w:numPr>
                <w:ilvl w:val="0"/>
                <w:numId w:val="17"/>
              </w:numPr>
              <w:rPr>
                <w:rFonts w:ascii="Arial" w:hAnsi="Arial" w:cs="Arial"/>
                <w:color w:val="00B050"/>
                <w:sz w:val="20"/>
                <w:szCs w:val="20"/>
              </w:rPr>
            </w:pPr>
            <w:r w:rsidRPr="00777446">
              <w:rPr>
                <w:rFonts w:ascii="Arial" w:hAnsi="Arial" w:cs="Arial"/>
                <w:color w:val="00B050"/>
                <w:sz w:val="20"/>
                <w:szCs w:val="20"/>
              </w:rPr>
              <w:t>How religious beliefs and values encourage people to care for their wellbeing throughout life.</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DF1D518" w14:textId="77777777" w:rsidR="00ED09EC" w:rsidRPr="00C80D3B" w:rsidRDefault="00ED09EC" w:rsidP="00ED09EC">
            <w:pPr>
              <w:numPr>
                <w:ilvl w:val="0"/>
                <w:numId w:val="2"/>
              </w:numPr>
              <w:rPr>
                <w:rFonts w:ascii="Arial" w:hAnsi="Arial" w:cs="Arial"/>
                <w:sz w:val="16"/>
                <w:szCs w:val="16"/>
              </w:rPr>
            </w:pPr>
          </w:p>
        </w:tc>
      </w:tr>
    </w:tbl>
    <w:p w14:paraId="59F86301" w14:textId="77777777" w:rsidR="005D4836" w:rsidRDefault="005D4836">
      <w:pPr>
        <w:rPr>
          <w:rFonts w:ascii="Arial" w:hAnsi="Arial" w:cs="Arial"/>
          <w:sz w:val="18"/>
          <w:szCs w:val="18"/>
        </w:rPr>
      </w:pPr>
    </w:p>
    <w:p w14:paraId="5473F208" w14:textId="77777777" w:rsidR="004755E0" w:rsidRDefault="004755E0">
      <w:pPr>
        <w:rPr>
          <w:rFonts w:ascii="Arial" w:hAnsi="Arial" w:cs="Arial"/>
          <w:sz w:val="18"/>
          <w:szCs w:val="18"/>
        </w:rPr>
      </w:pPr>
    </w:p>
    <w:p w14:paraId="7D375E1D" w14:textId="77777777" w:rsidR="004755E0" w:rsidRDefault="004755E0">
      <w:pPr>
        <w:rPr>
          <w:rFonts w:ascii="Arial" w:hAnsi="Arial" w:cs="Arial"/>
          <w:sz w:val="18"/>
          <w:szCs w:val="18"/>
        </w:rPr>
      </w:pPr>
    </w:p>
    <w:p w14:paraId="55EC2FD6" w14:textId="77777777" w:rsidR="004755E0" w:rsidRDefault="004755E0">
      <w:pPr>
        <w:rPr>
          <w:rFonts w:ascii="Arial" w:hAnsi="Arial" w:cs="Arial"/>
          <w:sz w:val="18"/>
          <w:szCs w:val="18"/>
        </w:rPr>
      </w:pPr>
    </w:p>
    <w:p w14:paraId="0F659EAB" w14:textId="77777777" w:rsidR="004755E0" w:rsidRDefault="004755E0">
      <w:pPr>
        <w:rPr>
          <w:rFonts w:ascii="Arial" w:hAnsi="Arial" w:cs="Arial"/>
          <w:sz w:val="18"/>
          <w:szCs w:val="18"/>
        </w:rPr>
      </w:pPr>
    </w:p>
    <w:p w14:paraId="29ADF347" w14:textId="77777777" w:rsidR="004755E0" w:rsidRDefault="004755E0">
      <w:pPr>
        <w:rPr>
          <w:rFonts w:ascii="Arial" w:hAnsi="Arial" w:cs="Arial"/>
          <w:sz w:val="18"/>
          <w:szCs w:val="18"/>
        </w:rPr>
      </w:pPr>
    </w:p>
    <w:p w14:paraId="5FE3474B" w14:textId="77777777" w:rsidR="004755E0" w:rsidRDefault="004755E0">
      <w:pPr>
        <w:rPr>
          <w:rFonts w:ascii="Arial" w:hAnsi="Arial" w:cs="Arial"/>
          <w:sz w:val="18"/>
          <w:szCs w:val="18"/>
        </w:rPr>
      </w:pPr>
    </w:p>
    <w:p w14:paraId="1562C8CB" w14:textId="77777777" w:rsidR="004755E0" w:rsidRDefault="004755E0">
      <w:pPr>
        <w:rPr>
          <w:rFonts w:ascii="Arial" w:hAnsi="Arial" w:cs="Arial"/>
          <w:sz w:val="18"/>
          <w:szCs w:val="18"/>
        </w:rPr>
      </w:pPr>
    </w:p>
    <w:p w14:paraId="5436DD59" w14:textId="77777777" w:rsidR="004755E0" w:rsidRDefault="004755E0">
      <w:pPr>
        <w:rPr>
          <w:rFonts w:ascii="Arial" w:hAnsi="Arial" w:cs="Arial"/>
          <w:sz w:val="18"/>
          <w:szCs w:val="18"/>
        </w:rPr>
      </w:pPr>
    </w:p>
    <w:p w14:paraId="5A63799C" w14:textId="77777777" w:rsidR="004755E0" w:rsidRDefault="004755E0">
      <w:pPr>
        <w:rPr>
          <w:rFonts w:ascii="Arial" w:hAnsi="Arial" w:cs="Arial"/>
          <w:sz w:val="18"/>
          <w:szCs w:val="18"/>
        </w:rPr>
      </w:pPr>
    </w:p>
    <w:p w14:paraId="0BEC315F" w14:textId="77777777" w:rsidR="004755E0" w:rsidRDefault="004755E0">
      <w:pPr>
        <w:rPr>
          <w:rFonts w:ascii="Arial" w:hAnsi="Arial" w:cs="Arial"/>
          <w:sz w:val="18"/>
          <w:szCs w:val="18"/>
        </w:rPr>
      </w:pPr>
    </w:p>
    <w:p w14:paraId="593B754B" w14:textId="77777777" w:rsidR="004755E0" w:rsidRDefault="004755E0">
      <w:pPr>
        <w:rPr>
          <w:rFonts w:ascii="Arial" w:hAnsi="Arial" w:cs="Arial"/>
          <w:sz w:val="18"/>
          <w:szCs w:val="18"/>
        </w:rPr>
      </w:pPr>
    </w:p>
    <w:p w14:paraId="28BD761C" w14:textId="77777777" w:rsidR="004755E0" w:rsidRPr="00C80D3B" w:rsidRDefault="004755E0" w:rsidP="004755E0">
      <w:pPr>
        <w:jc w:val="center"/>
        <w:rPr>
          <w:rFonts w:ascii="Arial" w:hAnsi="Arial" w:cs="Arial"/>
          <w:noProof/>
        </w:rPr>
      </w:pPr>
      <w:r w:rsidRPr="00C80D3B">
        <w:rPr>
          <w:rFonts w:ascii="Arial" w:hAnsi="Arial" w:cs="Arial"/>
          <w:noProof/>
        </w:rPr>
        <w:lastRenderedPageBreak/>
        <mc:AlternateContent>
          <mc:Choice Requires="wps">
            <w:drawing>
              <wp:anchor distT="0" distB="0" distL="114300" distR="114300" simplePos="0" relativeHeight="251669504" behindDoc="0" locked="0" layoutInCell="1" allowOverlap="1" wp14:anchorId="0C93CBED" wp14:editId="16423E49">
                <wp:simplePos x="0" y="0"/>
                <wp:positionH relativeFrom="column">
                  <wp:posOffset>6136005</wp:posOffset>
                </wp:positionH>
                <wp:positionV relativeFrom="paragraph">
                  <wp:posOffset>582930</wp:posOffset>
                </wp:positionV>
                <wp:extent cx="8162925" cy="409575"/>
                <wp:effectExtent l="0" t="0" r="9525" b="9525"/>
                <wp:wrapNone/>
                <wp:docPr id="683895089" name="Text Box 683895089"/>
                <wp:cNvGraphicFramePr/>
                <a:graphic xmlns:a="http://schemas.openxmlformats.org/drawingml/2006/main">
                  <a:graphicData uri="http://schemas.microsoft.com/office/word/2010/wordprocessingShape">
                    <wps:wsp>
                      <wps:cNvSpPr txBox="1"/>
                      <wps:spPr>
                        <a:xfrm>
                          <a:off x="0" y="0"/>
                          <a:ext cx="8162925" cy="409575"/>
                        </a:xfrm>
                        <a:prstGeom prst="rect">
                          <a:avLst/>
                        </a:prstGeom>
                        <a:solidFill>
                          <a:schemeClr val="lt1"/>
                        </a:solidFill>
                        <a:ln w="6350">
                          <a:noFill/>
                        </a:ln>
                      </wps:spPr>
                      <wps:txbx>
                        <w:txbxContent>
                          <w:p w14:paraId="6A7937FD" w14:textId="065C2DD2" w:rsidR="004755E0" w:rsidRDefault="003901AA" w:rsidP="004755E0">
                            <w:pPr>
                              <w:jc w:val="right"/>
                              <w:rPr>
                                <w:rFonts w:ascii="Manrope" w:hAnsi="Manrope" w:cstheme="minorHAnsi"/>
                                <w:b/>
                                <w:sz w:val="36"/>
                                <w:szCs w:val="36"/>
                              </w:rPr>
                            </w:pPr>
                            <w:r>
                              <w:rPr>
                                <w:rFonts w:ascii="Manrope" w:hAnsi="Manrope" w:cstheme="minorHAnsi"/>
                                <w:b/>
                                <w:sz w:val="36"/>
                                <w:szCs w:val="36"/>
                              </w:rPr>
                              <w:t xml:space="preserve">ONLY TEACHING UP UNTIL JULY 2027 </w:t>
                            </w:r>
                            <w:r w:rsidR="003A7101">
                              <w:rPr>
                                <w:rFonts w:ascii="Manrope" w:hAnsi="Manrope" w:cstheme="minorHAnsi"/>
                                <w:b/>
                                <w:sz w:val="36"/>
                                <w:szCs w:val="36"/>
                              </w:rPr>
                              <w:t xml:space="preserve">5 </w:t>
                            </w:r>
                            <w:r w:rsidR="004755E0">
                              <w:rPr>
                                <w:rFonts w:ascii="Manrope" w:hAnsi="Manrope" w:cstheme="minorHAnsi"/>
                                <w:b/>
                                <w:sz w:val="36"/>
                                <w:szCs w:val="36"/>
                              </w:rPr>
                              <w:t>year Overview – Year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3CBED" id="Text Box 683895089" o:spid="_x0000_s1031" type="#_x0000_t202" style="position:absolute;left:0;text-align:left;margin-left:483.15pt;margin-top:45.9pt;width:642.75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MMAIAAFs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" fillcolor="white [3201]" stroked="f" strokeweight=".5pt">
                <v:textbox>
                  <w:txbxContent>
                    <w:p w14:paraId="6A7937FD" w14:textId="065C2DD2" w:rsidR="004755E0" w:rsidRDefault="003901AA" w:rsidP="004755E0">
                      <w:pPr>
                        <w:jc w:val="right"/>
                        <w:rPr>
                          <w:rFonts w:ascii="Manrope" w:hAnsi="Manrope" w:cstheme="minorHAnsi"/>
                          <w:b/>
                          <w:sz w:val="36"/>
                          <w:szCs w:val="36"/>
                        </w:rPr>
                      </w:pPr>
                      <w:r>
                        <w:rPr>
                          <w:rFonts w:ascii="Manrope" w:hAnsi="Manrope" w:cstheme="minorHAnsi"/>
                          <w:b/>
                          <w:sz w:val="36"/>
                          <w:szCs w:val="36"/>
                        </w:rPr>
                        <w:t xml:space="preserve">ONLY TEACHING UP UNTIL JULY 2027 </w:t>
                      </w:r>
                      <w:proofErr w:type="gramStart"/>
                      <w:r w:rsidR="003A7101">
                        <w:rPr>
                          <w:rFonts w:ascii="Manrope" w:hAnsi="Manrope" w:cstheme="minorHAnsi"/>
                          <w:b/>
                          <w:sz w:val="36"/>
                          <w:szCs w:val="36"/>
                        </w:rPr>
                        <w:t xml:space="preserve">5 </w:t>
                      </w:r>
                      <w:r w:rsidR="004755E0">
                        <w:rPr>
                          <w:rFonts w:ascii="Manrope" w:hAnsi="Manrope" w:cstheme="minorHAnsi"/>
                          <w:b/>
                          <w:sz w:val="36"/>
                          <w:szCs w:val="36"/>
                        </w:rPr>
                        <w:t>year</w:t>
                      </w:r>
                      <w:proofErr w:type="gramEnd"/>
                      <w:r w:rsidR="004755E0">
                        <w:rPr>
                          <w:rFonts w:ascii="Manrope" w:hAnsi="Manrope" w:cstheme="minorHAnsi"/>
                          <w:b/>
                          <w:sz w:val="36"/>
                          <w:szCs w:val="36"/>
                        </w:rPr>
                        <w:t xml:space="preserve"> Overview – Year 11</w:t>
                      </w:r>
                    </w:p>
                  </w:txbxContent>
                </v:textbox>
              </v:shape>
            </w:pict>
          </mc:Fallback>
        </mc:AlternateContent>
      </w:r>
      <w:r w:rsidRPr="00C80D3B">
        <w:rPr>
          <w:rFonts w:ascii="Arial" w:hAnsi="Arial" w:cs="Arial"/>
          <w:noProof/>
          <w:shd w:val="clear" w:color="auto" w:fill="DFA425"/>
        </w:rPr>
        <w:drawing>
          <wp:inline distT="0" distB="0" distL="0" distR="0" wp14:anchorId="15D6F5C9" wp14:editId="729FD032">
            <wp:extent cx="14298781" cy="1117600"/>
            <wp:effectExtent l="0" t="0" r="8255" b="6350"/>
            <wp:docPr id="842613715" name="Picture 84261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9">
                      <a:extLst>
                        <a:ext uri="{28A0092B-C50C-407E-A947-70E740481C1C}">
                          <a14:useLocalDpi xmlns:a14="http://schemas.microsoft.com/office/drawing/2010/main" val="0"/>
                        </a:ext>
                      </a:extLst>
                    </a:blip>
                    <a:stretch>
                      <a:fillRect/>
                    </a:stretch>
                  </pic:blipFill>
                  <pic:spPr>
                    <a:xfrm>
                      <a:off x="0" y="0"/>
                      <a:ext cx="15059439" cy="1177053"/>
                    </a:xfrm>
                    <a:prstGeom prst="rect">
                      <a:avLst/>
                    </a:prstGeom>
                  </pic:spPr>
                </pic:pic>
              </a:graphicData>
            </a:graphic>
          </wp:inline>
        </w:drawing>
      </w:r>
    </w:p>
    <w:p w14:paraId="0768D064" w14:textId="77777777" w:rsidR="004755E0" w:rsidRPr="00C80D3B" w:rsidRDefault="004755E0" w:rsidP="004755E0">
      <w:pPr>
        <w:rPr>
          <w:rFonts w:ascii="Arial" w:hAnsi="Arial" w:cs="Arial"/>
          <w:sz w:val="18"/>
          <w:szCs w:val="18"/>
        </w:rPr>
      </w:pPr>
    </w:p>
    <w:tbl>
      <w:tblPr>
        <w:tblW w:w="5000" w:type="pct"/>
        <w:tblCellMar>
          <w:left w:w="0" w:type="dxa"/>
          <w:right w:w="0" w:type="dxa"/>
        </w:tblCellMar>
        <w:tblLook w:val="04A0" w:firstRow="1" w:lastRow="0" w:firstColumn="1" w:lastColumn="0" w:noHBand="0" w:noVBand="1"/>
      </w:tblPr>
      <w:tblGrid>
        <w:gridCol w:w="1703"/>
        <w:gridCol w:w="3494"/>
        <w:gridCol w:w="4151"/>
        <w:gridCol w:w="3258"/>
        <w:gridCol w:w="3829"/>
        <w:gridCol w:w="3684"/>
        <w:gridCol w:w="2538"/>
      </w:tblGrid>
      <w:tr w:rsidR="004755E0" w:rsidRPr="00C80D3B" w14:paraId="7124099F" w14:textId="77777777" w:rsidTr="003C0F7A">
        <w:trPr>
          <w:trHeight w:val="237"/>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5B0F32FD"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Brief overview</w:t>
            </w:r>
          </w:p>
        </w:tc>
      </w:tr>
      <w:tr w:rsidR="004755E0" w:rsidRPr="00C25BD2" w14:paraId="09977180" w14:textId="77777777" w:rsidTr="003C0F7A">
        <w:trPr>
          <w:trHeight w:val="932"/>
        </w:trPr>
        <w:tc>
          <w:tcPr>
            <w:tcW w:w="5000" w:type="pct"/>
            <w:gridSpan w:val="7"/>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hideMark/>
          </w:tcPr>
          <w:p w14:paraId="0E920051" w14:textId="10790AA3" w:rsidR="004755E0" w:rsidRDefault="004755E0" w:rsidP="003C0F7A">
            <w:pPr>
              <w:rPr>
                <w:rFonts w:ascii="Arial" w:eastAsia="Times New Roman" w:hAnsi="Arial" w:cs="Arial"/>
                <w:sz w:val="20"/>
              </w:rPr>
            </w:pPr>
            <w:r w:rsidRPr="00C25BD2">
              <w:rPr>
                <w:rFonts w:ascii="Arial" w:eastAsia="Times New Roman" w:hAnsi="Arial" w:cs="Arial"/>
                <w:sz w:val="20"/>
              </w:rPr>
              <w:t xml:space="preserve">In Year 11, the Personal Development curriculum focuses preparing students for leaving school and moving into the next phase of education. </w:t>
            </w:r>
            <w:r w:rsidR="00817449">
              <w:rPr>
                <w:rFonts w:ascii="Arial" w:eastAsia="Times New Roman" w:hAnsi="Arial" w:cs="Arial"/>
                <w:sz w:val="20"/>
              </w:rPr>
              <w:t xml:space="preserve">PSHE is delivered during form time, by the form tutor, using resources from The Talk website to aid delivery. </w:t>
            </w:r>
            <w:r w:rsidRPr="00C25BD2">
              <w:rPr>
                <w:rFonts w:ascii="Arial" w:eastAsia="Times New Roman" w:hAnsi="Arial" w:cs="Arial"/>
                <w:sz w:val="20"/>
              </w:rPr>
              <w:t xml:space="preserve">The curriculum focuses on the core concepts of physical and mental health and love and relationships. In Year 11, students who are three terms from turning 16 can give consent to withdraw from sex education. As such, key statutory RSE themes have been reintroduced (e.g. consent) but have been reconsidered to include other elements previously studied e.g. alcohol and drugs. Newer concepts such as pornography, young parenthood and infertility have also been included as these typically become highlighted areas at the age of 15-16.  Students have financial education recapped as well as basic life skills and knowledge to help students succeed. This is to ensure that if students leave school and enter apprenticeships or traineeships at the age of 16 (where they would not be receiving further Personal Development) they will have had this information. </w:t>
            </w:r>
          </w:p>
          <w:p w14:paraId="1222D81A" w14:textId="77777777" w:rsidR="004755E0" w:rsidRPr="0030387C" w:rsidRDefault="004755E0" w:rsidP="003C0F7A">
            <w:pPr>
              <w:rPr>
                <w:rFonts w:ascii="Arial" w:hAnsi="Arial" w:cs="Arial"/>
                <w:color w:val="00B050"/>
                <w:sz w:val="20"/>
              </w:rPr>
            </w:pPr>
          </w:p>
          <w:p w14:paraId="5DC92B85" w14:textId="0AD903CE" w:rsidR="004755E0" w:rsidRPr="00C25BD2" w:rsidRDefault="004755E0" w:rsidP="003C0F7A">
            <w:pPr>
              <w:rPr>
                <w:rFonts w:ascii="Arial" w:hAnsi="Arial" w:cs="Arial"/>
                <w:sz w:val="20"/>
              </w:rPr>
            </w:pPr>
            <w:r w:rsidRPr="0030387C">
              <w:rPr>
                <w:rFonts w:ascii="Arial" w:hAnsi="Arial" w:cs="Arial"/>
                <w:color w:val="00B050"/>
                <w:sz w:val="20"/>
              </w:rPr>
              <w:t xml:space="preserve">Core Religious Studies is also covered within our Personal Development curriculum, enhancing the topics of love and relationships and </w:t>
            </w:r>
            <w:r w:rsidR="0030387C" w:rsidRPr="0030387C">
              <w:rPr>
                <w:rFonts w:ascii="Arial" w:hAnsi="Arial" w:cs="Arial"/>
                <w:color w:val="00B050"/>
                <w:sz w:val="20"/>
              </w:rPr>
              <w:t xml:space="preserve">health and wellbeing </w:t>
            </w:r>
            <w:r w:rsidRPr="0030387C">
              <w:rPr>
                <w:rFonts w:ascii="Arial" w:hAnsi="Arial" w:cs="Arial"/>
                <w:color w:val="00B050"/>
                <w:sz w:val="20"/>
              </w:rPr>
              <w:t xml:space="preserve">from religious </w:t>
            </w:r>
            <w:r w:rsidR="00486DFA" w:rsidRPr="0030387C">
              <w:rPr>
                <w:rFonts w:ascii="Arial" w:hAnsi="Arial" w:cs="Arial"/>
                <w:color w:val="00B050"/>
                <w:sz w:val="20"/>
              </w:rPr>
              <w:t>viewpoints</w:t>
            </w:r>
            <w:r w:rsidRPr="0030387C">
              <w:rPr>
                <w:rFonts w:ascii="Arial" w:hAnsi="Arial" w:cs="Arial"/>
                <w:color w:val="00B050"/>
                <w:sz w:val="20"/>
              </w:rPr>
              <w:t>.</w:t>
            </w:r>
          </w:p>
        </w:tc>
      </w:tr>
      <w:tr w:rsidR="004755E0" w:rsidRPr="00C80D3B" w14:paraId="0F9494F6" w14:textId="77777777" w:rsidTr="003C0F7A">
        <w:trPr>
          <w:trHeight w:val="237"/>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hideMark/>
          </w:tcPr>
          <w:p w14:paraId="11E9E95C"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Term</w:t>
            </w:r>
          </w:p>
        </w:tc>
        <w:tc>
          <w:tcPr>
            <w:tcW w:w="771"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55AA2831"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Autumn 1</w:t>
            </w:r>
          </w:p>
        </w:tc>
        <w:tc>
          <w:tcPr>
            <w:tcW w:w="91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7BD4BB5C"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Autumn 2</w:t>
            </w:r>
          </w:p>
        </w:tc>
        <w:tc>
          <w:tcPr>
            <w:tcW w:w="719"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2B24B747"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Spring 1</w:t>
            </w:r>
          </w:p>
        </w:tc>
        <w:tc>
          <w:tcPr>
            <w:tcW w:w="845"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tcPr>
          <w:p w14:paraId="3A97E633"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Spring 2</w:t>
            </w:r>
          </w:p>
        </w:tc>
        <w:tc>
          <w:tcPr>
            <w:tcW w:w="813" w:type="pct"/>
            <w:tcBorders>
              <w:top w:val="single" w:sz="8" w:space="0" w:color="000000"/>
              <w:left w:val="single" w:sz="8" w:space="0" w:color="000000"/>
              <w:bottom w:val="single" w:sz="8" w:space="0" w:color="000000"/>
              <w:right w:val="single" w:sz="8" w:space="0" w:color="000000"/>
            </w:tcBorders>
            <w:shd w:val="clear" w:color="auto" w:fill="DFA425"/>
          </w:tcPr>
          <w:p w14:paraId="70671056"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Summer 1</w:t>
            </w:r>
          </w:p>
        </w:tc>
        <w:tc>
          <w:tcPr>
            <w:tcW w:w="560" w:type="pct"/>
            <w:tcBorders>
              <w:top w:val="single" w:sz="8" w:space="0" w:color="000000"/>
              <w:left w:val="single" w:sz="8" w:space="0" w:color="000000"/>
              <w:bottom w:val="single" w:sz="8" w:space="0" w:color="000000"/>
              <w:right w:val="single" w:sz="8" w:space="0" w:color="000000"/>
            </w:tcBorders>
            <w:shd w:val="clear" w:color="auto" w:fill="DFA425"/>
          </w:tcPr>
          <w:p w14:paraId="3CEA9CF7" w14:textId="77777777" w:rsidR="004755E0" w:rsidRPr="00C80D3B" w:rsidRDefault="004755E0" w:rsidP="003C0F7A">
            <w:pPr>
              <w:jc w:val="center"/>
              <w:rPr>
                <w:rFonts w:ascii="Arial" w:hAnsi="Arial" w:cs="Arial"/>
                <w:b/>
                <w:bCs/>
                <w:sz w:val="16"/>
                <w:szCs w:val="16"/>
              </w:rPr>
            </w:pPr>
            <w:r w:rsidRPr="00C80D3B">
              <w:rPr>
                <w:rFonts w:ascii="Arial" w:hAnsi="Arial" w:cs="Arial"/>
                <w:b/>
                <w:bCs/>
                <w:sz w:val="16"/>
                <w:szCs w:val="16"/>
              </w:rPr>
              <w:t>Summer 2</w:t>
            </w:r>
          </w:p>
        </w:tc>
      </w:tr>
      <w:tr w:rsidR="004755E0" w:rsidRPr="00C80D3B" w14:paraId="37A9D58E" w14:textId="77777777" w:rsidTr="003C0F7A">
        <w:trPr>
          <w:trHeight w:val="32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5223640D" w14:textId="77777777" w:rsidR="004755E0" w:rsidRPr="00C80D3B" w:rsidRDefault="004755E0" w:rsidP="003C0F7A">
            <w:pPr>
              <w:jc w:val="center"/>
              <w:rPr>
                <w:rFonts w:ascii="Arial" w:hAnsi="Arial" w:cs="Arial"/>
                <w:sz w:val="16"/>
                <w:szCs w:val="16"/>
              </w:rPr>
            </w:pPr>
            <w:r w:rsidRPr="00C80D3B">
              <w:rPr>
                <w:rFonts w:ascii="Arial" w:hAnsi="Arial" w:cs="Arial"/>
                <w:b/>
                <w:bCs/>
                <w:sz w:val="16"/>
                <w:szCs w:val="16"/>
              </w:rPr>
              <w:t>Unit title</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2C239E3" w14:textId="77777777" w:rsidR="004755E0" w:rsidRDefault="004755E0" w:rsidP="003C0F7A">
            <w:pPr>
              <w:jc w:val="center"/>
              <w:rPr>
                <w:rFonts w:ascii="Arial" w:hAnsi="Arial" w:cs="Arial"/>
                <w:b/>
                <w:color w:val="E10831"/>
                <w:sz w:val="20"/>
              </w:rPr>
            </w:pPr>
            <w:r>
              <w:rPr>
                <w:rFonts w:ascii="Arial" w:hAnsi="Arial" w:cs="Arial"/>
                <w:b/>
                <w:color w:val="E10831"/>
                <w:sz w:val="20"/>
              </w:rPr>
              <w:t>Relationships</w:t>
            </w:r>
          </w:p>
          <w:p w14:paraId="60339A45" w14:textId="77777777" w:rsidR="004755E0" w:rsidRPr="00C25BD2" w:rsidRDefault="004755E0" w:rsidP="003C0F7A">
            <w:pPr>
              <w:jc w:val="center"/>
              <w:rPr>
                <w:rFonts w:ascii="Arial" w:hAnsi="Arial" w:cs="Arial"/>
                <w:b/>
                <w:color w:val="E10831"/>
                <w:sz w:val="16"/>
                <w:szCs w:val="16"/>
              </w:rPr>
            </w:pPr>
            <w:r w:rsidRPr="00C25BD2">
              <w:rPr>
                <w:rFonts w:asciiTheme="minorHAnsi" w:hAnsiTheme="minorHAnsi"/>
                <w:b/>
                <w:color w:val="E10831"/>
                <w:sz w:val="22"/>
              </w:rPr>
              <w:t xml:space="preserve">Love and Relationships </w:t>
            </w:r>
            <w:r w:rsidRPr="00C25BD2">
              <w:rPr>
                <w:rFonts w:asciiTheme="minorHAnsi" w:hAnsiTheme="minorHAnsi" w:cstheme="minorHAnsi"/>
                <w:b/>
                <w:color w:val="E10831"/>
                <w:sz w:val="22"/>
              </w:rPr>
              <w:t xml:space="preserve"> </w:t>
            </w:r>
            <w:r>
              <w:rPr>
                <w:rFonts w:asciiTheme="minorHAnsi" w:hAnsiTheme="minorHAnsi" w:cstheme="minorHAnsi"/>
                <w:b/>
                <w:color w:val="E10831"/>
                <w:sz w:val="22"/>
              </w:rPr>
              <w:t xml:space="preserve">6 respecting others </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36B23CFB" w14:textId="77777777" w:rsidR="004755E0" w:rsidRDefault="004755E0" w:rsidP="003C0F7A">
            <w:pPr>
              <w:jc w:val="center"/>
              <w:rPr>
                <w:rFonts w:ascii="Arial" w:hAnsi="Arial" w:cs="Arial"/>
                <w:b/>
                <w:color w:val="E10831"/>
                <w:sz w:val="20"/>
              </w:rPr>
            </w:pPr>
            <w:r>
              <w:rPr>
                <w:rFonts w:ascii="Arial" w:hAnsi="Arial" w:cs="Arial"/>
                <w:b/>
                <w:color w:val="E10831"/>
                <w:sz w:val="20"/>
              </w:rPr>
              <w:t>Relationships</w:t>
            </w:r>
          </w:p>
          <w:p w14:paraId="6EDA42F2" w14:textId="77777777" w:rsidR="004755E0" w:rsidRPr="00C25BD2" w:rsidRDefault="004755E0" w:rsidP="003C0F7A">
            <w:pPr>
              <w:jc w:val="center"/>
              <w:rPr>
                <w:rFonts w:ascii="Arial" w:hAnsi="Arial" w:cs="Arial"/>
                <w:b/>
                <w:color w:val="E10831"/>
                <w:sz w:val="16"/>
                <w:szCs w:val="16"/>
              </w:rPr>
            </w:pPr>
            <w:r w:rsidRPr="00C25BD2">
              <w:rPr>
                <w:rFonts w:asciiTheme="minorHAnsi" w:hAnsiTheme="minorHAnsi"/>
                <w:b/>
                <w:color w:val="E10831"/>
                <w:sz w:val="22"/>
              </w:rPr>
              <w:t xml:space="preserve">Love and Relationships </w:t>
            </w:r>
            <w:r w:rsidRPr="00C25BD2">
              <w:rPr>
                <w:rFonts w:asciiTheme="minorHAnsi" w:hAnsiTheme="minorHAnsi" w:cstheme="minorHAnsi"/>
                <w:b/>
                <w:bCs/>
                <w:color w:val="E10831"/>
                <w:sz w:val="22"/>
              </w:rPr>
              <w:t xml:space="preserve"> </w:t>
            </w:r>
            <w:r>
              <w:rPr>
                <w:rFonts w:asciiTheme="minorHAnsi" w:hAnsiTheme="minorHAnsi" w:cstheme="minorHAnsi"/>
                <w:b/>
                <w:bCs/>
                <w:color w:val="E10831"/>
                <w:sz w:val="22"/>
              </w:rPr>
              <w:t>7 consent and the value of life</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46472EFB" w14:textId="77777777" w:rsidR="004755E0" w:rsidRPr="00526365" w:rsidRDefault="004755E0" w:rsidP="003C0F7A">
            <w:pPr>
              <w:jc w:val="center"/>
              <w:rPr>
                <w:rFonts w:asciiTheme="minorHAnsi" w:hAnsiTheme="minorHAnsi" w:cstheme="minorHAnsi"/>
                <w:b/>
                <w:color w:val="E10831"/>
                <w:sz w:val="22"/>
              </w:rPr>
            </w:pPr>
            <w:r w:rsidRPr="00526365">
              <w:rPr>
                <w:rFonts w:asciiTheme="minorHAnsi" w:hAnsiTheme="minorHAnsi" w:cstheme="minorHAnsi"/>
                <w:b/>
                <w:bCs/>
                <w:color w:val="E10831"/>
                <w:sz w:val="22"/>
              </w:rPr>
              <w:t>Living in the wider world</w:t>
            </w:r>
          </w:p>
          <w:p w14:paraId="33E230C5" w14:textId="77777777" w:rsidR="004755E0" w:rsidRPr="00C25BD2" w:rsidRDefault="004755E0" w:rsidP="003C0F7A">
            <w:pPr>
              <w:jc w:val="center"/>
              <w:rPr>
                <w:rFonts w:ascii="Arial" w:hAnsi="Arial" w:cs="Arial"/>
                <w:b/>
                <w:color w:val="E10831"/>
                <w:sz w:val="16"/>
                <w:szCs w:val="16"/>
              </w:rPr>
            </w:pPr>
            <w:r w:rsidRPr="00C25BD2">
              <w:rPr>
                <w:rFonts w:asciiTheme="minorHAnsi" w:hAnsiTheme="minorHAnsi" w:cstheme="minorHAnsi"/>
                <w:b/>
                <w:color w:val="E10831"/>
                <w:sz w:val="22"/>
              </w:rPr>
              <w:t>Self care 9</w:t>
            </w:r>
            <w:r>
              <w:rPr>
                <w:rFonts w:asciiTheme="minorHAnsi" w:hAnsiTheme="minorHAnsi" w:cstheme="minorHAnsi"/>
                <w:b/>
                <w:color w:val="E10831"/>
                <w:sz w:val="22"/>
              </w:rPr>
              <w:t xml:space="preserve"> </w:t>
            </w:r>
            <w:r>
              <w:rPr>
                <w:rFonts w:cstheme="minorHAnsi"/>
                <w:b/>
                <w:color w:val="E10831"/>
                <w:sz w:val="22"/>
              </w:rPr>
              <w:t>banks, budgets and taxes</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vAlign w:val="center"/>
          </w:tcPr>
          <w:p w14:paraId="0775CA64" w14:textId="77777777" w:rsidR="004755E0" w:rsidRPr="006A18CA" w:rsidRDefault="004755E0" w:rsidP="003C0F7A">
            <w:pPr>
              <w:jc w:val="center"/>
              <w:rPr>
                <w:rFonts w:asciiTheme="minorHAnsi" w:hAnsiTheme="minorHAnsi" w:cstheme="minorHAnsi"/>
                <w:b/>
                <w:color w:val="E10831"/>
                <w:sz w:val="22"/>
              </w:rPr>
            </w:pPr>
            <w:r w:rsidRPr="006A18CA">
              <w:rPr>
                <w:rFonts w:asciiTheme="minorHAnsi" w:hAnsiTheme="minorHAnsi" w:cstheme="minorHAnsi"/>
                <w:b/>
                <w:bCs/>
                <w:color w:val="E10831"/>
                <w:sz w:val="22"/>
              </w:rPr>
              <w:t>Health and wellbeing</w:t>
            </w:r>
          </w:p>
          <w:p w14:paraId="4CE2031E" w14:textId="77777777" w:rsidR="004755E0" w:rsidRPr="000D155D" w:rsidRDefault="004755E0" w:rsidP="003C0F7A">
            <w:pPr>
              <w:jc w:val="center"/>
              <w:rPr>
                <w:rFonts w:asciiTheme="minorHAnsi" w:hAnsiTheme="minorHAnsi" w:cstheme="minorHAnsi"/>
                <w:b/>
                <w:color w:val="E10831"/>
                <w:sz w:val="22"/>
              </w:rPr>
            </w:pPr>
            <w:r w:rsidRPr="00C25BD2">
              <w:rPr>
                <w:rFonts w:asciiTheme="minorHAnsi" w:hAnsiTheme="minorHAnsi" w:cstheme="minorHAnsi"/>
                <w:b/>
                <w:color w:val="E10831"/>
                <w:sz w:val="22"/>
              </w:rPr>
              <w:t>Self – care 10</w:t>
            </w:r>
            <w:r>
              <w:rPr>
                <w:rFonts w:asciiTheme="minorHAnsi" w:hAnsiTheme="minorHAnsi" w:cstheme="minorHAnsi"/>
                <w:b/>
                <w:color w:val="E10831"/>
                <w:sz w:val="22"/>
              </w:rPr>
              <w:t xml:space="preserve"> </w:t>
            </w:r>
            <w:r w:rsidRPr="000D155D">
              <w:rPr>
                <w:rFonts w:asciiTheme="minorHAnsi" w:hAnsiTheme="minorHAnsi" w:cstheme="minorHAnsi"/>
                <w:b/>
                <w:color w:val="E10831"/>
                <w:sz w:val="22"/>
              </w:rPr>
              <w:t>healthy lifestyles including addiction and domestic violence support</w:t>
            </w:r>
          </w:p>
          <w:p w14:paraId="159E76DC" w14:textId="77777777" w:rsidR="004755E0" w:rsidRPr="00C25BD2" w:rsidRDefault="004755E0" w:rsidP="003C0F7A">
            <w:pPr>
              <w:jc w:val="center"/>
              <w:rPr>
                <w:rFonts w:ascii="Arial" w:hAnsi="Arial" w:cs="Arial"/>
                <w:b/>
                <w:color w:val="E10831"/>
                <w:sz w:val="16"/>
                <w:szCs w:val="16"/>
              </w:rPr>
            </w:pPr>
          </w:p>
        </w:tc>
        <w:tc>
          <w:tcPr>
            <w:tcW w:w="813" w:type="pct"/>
            <w:tcBorders>
              <w:top w:val="single" w:sz="8" w:space="0" w:color="000000"/>
              <w:left w:val="single" w:sz="8" w:space="0" w:color="000000"/>
              <w:bottom w:val="single" w:sz="8" w:space="0" w:color="000000"/>
              <w:right w:val="single" w:sz="8" w:space="0" w:color="000000"/>
            </w:tcBorders>
            <w:vAlign w:val="center"/>
          </w:tcPr>
          <w:p w14:paraId="7B428B0B" w14:textId="77777777" w:rsidR="004755E0" w:rsidRPr="00C25BD2" w:rsidRDefault="004755E0" w:rsidP="003C0F7A">
            <w:pPr>
              <w:jc w:val="center"/>
              <w:rPr>
                <w:rFonts w:ascii="Arial" w:hAnsi="Arial" w:cs="Arial"/>
                <w:b/>
                <w:color w:val="E10831"/>
                <w:sz w:val="16"/>
                <w:szCs w:val="16"/>
              </w:rPr>
            </w:pPr>
            <w:r w:rsidRPr="00C25BD2">
              <w:rPr>
                <w:rFonts w:ascii="Arial" w:hAnsi="Arial" w:cs="Arial"/>
                <w:b/>
                <w:color w:val="E10831"/>
                <w:sz w:val="20"/>
                <w:szCs w:val="16"/>
              </w:rPr>
              <w:t>The final preparation</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2DD1CE2" w14:textId="77777777" w:rsidR="004755E0" w:rsidRPr="00C80D3B" w:rsidRDefault="004755E0" w:rsidP="003C0F7A">
            <w:pPr>
              <w:rPr>
                <w:rFonts w:ascii="Arial" w:hAnsi="Arial" w:cs="Arial"/>
                <w:sz w:val="16"/>
                <w:szCs w:val="16"/>
              </w:rPr>
            </w:pPr>
          </w:p>
        </w:tc>
      </w:tr>
      <w:tr w:rsidR="004755E0" w:rsidRPr="00C80D3B" w14:paraId="555D0BB4" w14:textId="77777777" w:rsidTr="003C0F7A">
        <w:trPr>
          <w:trHeight w:val="1208"/>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09727F0F" w14:textId="77777777" w:rsidR="004755E0" w:rsidRPr="00C80D3B" w:rsidRDefault="004755E0" w:rsidP="003C0F7A">
            <w:pPr>
              <w:jc w:val="center"/>
              <w:rPr>
                <w:rFonts w:ascii="Arial" w:hAnsi="Arial" w:cs="Arial"/>
                <w:sz w:val="16"/>
                <w:szCs w:val="16"/>
              </w:rPr>
            </w:pPr>
            <w:r w:rsidRPr="00C80D3B">
              <w:rPr>
                <w:rFonts w:ascii="Arial" w:hAnsi="Arial" w:cs="Arial"/>
                <w:b/>
                <w:bCs/>
                <w:sz w:val="16"/>
                <w:szCs w:val="16"/>
              </w:rPr>
              <w:t>Big question/ core concept</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D42FD20" w14:textId="77777777" w:rsidR="004755E0" w:rsidRDefault="004755E0">
            <w:pPr>
              <w:pStyle w:val="NoSpacing"/>
              <w:numPr>
                <w:ilvl w:val="0"/>
                <w:numId w:val="16"/>
              </w:numPr>
              <w:rPr>
                <w:rFonts w:ascii="Arial" w:hAnsi="Arial" w:cs="Arial"/>
                <w:sz w:val="20"/>
              </w:rPr>
            </w:pPr>
            <w:r>
              <w:rPr>
                <w:rFonts w:ascii="Arial" w:hAnsi="Arial" w:cs="Arial"/>
                <w:sz w:val="20"/>
              </w:rPr>
              <w:t>Gangs, cyber crime and weapons – The Talk Y11.</w:t>
            </w:r>
          </w:p>
          <w:p w14:paraId="1DF5A4F2" w14:textId="77777777" w:rsidR="004755E0" w:rsidRDefault="004755E0">
            <w:pPr>
              <w:pStyle w:val="NoSpacing"/>
              <w:numPr>
                <w:ilvl w:val="0"/>
                <w:numId w:val="16"/>
              </w:numPr>
              <w:rPr>
                <w:rFonts w:ascii="Arial" w:hAnsi="Arial" w:cs="Arial"/>
                <w:sz w:val="20"/>
              </w:rPr>
            </w:pPr>
            <w:r>
              <w:rPr>
                <w:rFonts w:ascii="Arial" w:hAnsi="Arial" w:cs="Arial"/>
                <w:sz w:val="20"/>
              </w:rPr>
              <w:t xml:space="preserve">Online Bullying – The Talk Y11. </w:t>
            </w:r>
          </w:p>
          <w:p w14:paraId="73C5961A" w14:textId="77777777" w:rsidR="004755E0" w:rsidRPr="00BF71EA" w:rsidRDefault="004755E0">
            <w:pPr>
              <w:pStyle w:val="NoSpacing"/>
              <w:numPr>
                <w:ilvl w:val="0"/>
                <w:numId w:val="16"/>
              </w:numPr>
              <w:rPr>
                <w:rFonts w:ascii="Arial" w:hAnsi="Arial" w:cs="Arial"/>
                <w:sz w:val="20"/>
              </w:rPr>
            </w:pPr>
            <w:r w:rsidRPr="00BF71EA">
              <w:rPr>
                <w:rFonts w:ascii="Arial" w:hAnsi="Arial" w:cs="Arial"/>
                <w:sz w:val="20"/>
              </w:rPr>
              <w:t xml:space="preserve">Equality Act – The Talk Y11. </w:t>
            </w:r>
            <w:r w:rsidRPr="00BF71EA">
              <w:rPr>
                <w:rFonts w:ascii="Arial" w:hAnsi="Arial" w:cs="Arial"/>
                <w:sz w:val="20"/>
                <w:lang w:val="en-ID"/>
              </w:rPr>
              <w:t>What are the rights, responsibilities, and protections of the Equality Act 2010?</w:t>
            </w:r>
          </w:p>
          <w:p w14:paraId="7E1C5A81" w14:textId="77777777" w:rsidR="004755E0" w:rsidRDefault="004755E0">
            <w:pPr>
              <w:pStyle w:val="NoSpacing"/>
              <w:numPr>
                <w:ilvl w:val="0"/>
                <w:numId w:val="16"/>
              </w:numPr>
              <w:rPr>
                <w:rFonts w:ascii="Arial" w:hAnsi="Arial" w:cs="Arial"/>
                <w:sz w:val="20"/>
              </w:rPr>
            </w:pPr>
            <w:r w:rsidRPr="00C25BD2">
              <w:rPr>
                <w:rFonts w:ascii="Arial" w:hAnsi="Arial" w:cs="Arial"/>
                <w:sz w:val="20"/>
              </w:rPr>
              <w:t>What does a healthy relationship look like?</w:t>
            </w:r>
            <w:r>
              <w:rPr>
                <w:rFonts w:ascii="Arial" w:hAnsi="Arial" w:cs="Arial"/>
                <w:sz w:val="20"/>
              </w:rPr>
              <w:t xml:space="preserve"> (The Talk Y11: The importance of stable relationships)</w:t>
            </w:r>
          </w:p>
          <w:p w14:paraId="20C8F8D5" w14:textId="77777777" w:rsidR="004755E0" w:rsidRPr="00FA3E2E" w:rsidRDefault="004755E0">
            <w:pPr>
              <w:pStyle w:val="NoSpacing"/>
              <w:numPr>
                <w:ilvl w:val="0"/>
                <w:numId w:val="16"/>
              </w:numPr>
              <w:rPr>
                <w:rFonts w:ascii="Arial" w:hAnsi="Arial" w:cs="Arial"/>
                <w:sz w:val="20"/>
              </w:rPr>
            </w:pPr>
            <w:r w:rsidRPr="008D09CC">
              <w:rPr>
                <w:rFonts w:ascii="Arial" w:hAnsi="Arial" w:cs="Arial"/>
                <w:color w:val="00B050"/>
                <w:sz w:val="20"/>
                <w:szCs w:val="20"/>
              </w:rPr>
              <w:t>Diversity in relationships</w:t>
            </w:r>
            <w:r>
              <w:rPr>
                <w:rFonts w:ascii="Arial" w:hAnsi="Arial" w:cs="Arial"/>
                <w:color w:val="00B050"/>
                <w:sz w:val="20"/>
                <w:szCs w:val="20"/>
              </w:rPr>
              <w:t xml:space="preserve"> (The Talk Y11: Faith and Culture in relationships)</w:t>
            </w:r>
          </w:p>
          <w:p w14:paraId="58FEC17E" w14:textId="77777777" w:rsidR="004755E0" w:rsidRPr="00FA3E2E" w:rsidRDefault="004755E0">
            <w:pPr>
              <w:pStyle w:val="NoSpacing"/>
              <w:numPr>
                <w:ilvl w:val="0"/>
                <w:numId w:val="16"/>
              </w:numPr>
              <w:rPr>
                <w:rFonts w:ascii="Arial" w:hAnsi="Arial" w:cs="Arial"/>
                <w:sz w:val="20"/>
              </w:rPr>
            </w:pPr>
            <w:r>
              <w:rPr>
                <w:rFonts w:ascii="Arial" w:hAnsi="Arial" w:cs="Arial"/>
                <w:sz w:val="20"/>
              </w:rPr>
              <w:t>Pornography – The Talk Y11.</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051EEDE" w14:textId="77777777" w:rsidR="004755E0" w:rsidRPr="002418E2" w:rsidRDefault="004755E0">
            <w:pPr>
              <w:pStyle w:val="NoSpacing"/>
              <w:numPr>
                <w:ilvl w:val="0"/>
                <w:numId w:val="16"/>
              </w:numPr>
              <w:rPr>
                <w:rFonts w:ascii="Arial" w:hAnsi="Arial" w:cs="Arial"/>
                <w:sz w:val="20"/>
              </w:rPr>
            </w:pPr>
            <w:r w:rsidRPr="00C25BD2">
              <w:rPr>
                <w:rFonts w:ascii="Arial" w:hAnsi="Arial" w:cs="Arial"/>
                <w:sz w:val="20"/>
              </w:rPr>
              <w:t>How do we know if someone has given consent? What is coercive control?</w:t>
            </w:r>
            <w:r>
              <w:rPr>
                <w:rFonts w:ascii="Arial" w:hAnsi="Arial" w:cs="Arial"/>
                <w:sz w:val="20"/>
              </w:rPr>
              <w:t xml:space="preserve"> </w:t>
            </w:r>
            <w:r w:rsidRPr="002418E2">
              <w:rPr>
                <w:rFonts w:ascii="Arial" w:hAnsi="Arial" w:cs="Arial"/>
                <w:sz w:val="20"/>
              </w:rPr>
              <w:t>(</w:t>
            </w:r>
            <w:r>
              <w:rPr>
                <w:rFonts w:ascii="Arial" w:hAnsi="Arial" w:cs="Arial"/>
                <w:sz w:val="20"/>
              </w:rPr>
              <w:t>T</w:t>
            </w:r>
            <w:r w:rsidRPr="002418E2">
              <w:rPr>
                <w:rFonts w:ascii="Arial" w:hAnsi="Arial" w:cs="Arial"/>
                <w:sz w:val="20"/>
              </w:rPr>
              <w:t>he Talk</w:t>
            </w:r>
            <w:r>
              <w:rPr>
                <w:rFonts w:ascii="Arial" w:hAnsi="Arial" w:cs="Arial"/>
                <w:sz w:val="20"/>
              </w:rPr>
              <w:t xml:space="preserve"> Y11 x2: Y11 Sexual assault and Alcohol and drugs and sexual behaviour)</w:t>
            </w:r>
          </w:p>
          <w:p w14:paraId="22458A4D" w14:textId="77777777" w:rsidR="004755E0" w:rsidRDefault="004755E0">
            <w:pPr>
              <w:pStyle w:val="NoSpacing"/>
              <w:numPr>
                <w:ilvl w:val="0"/>
                <w:numId w:val="16"/>
              </w:numPr>
              <w:rPr>
                <w:rFonts w:ascii="Arial" w:hAnsi="Arial" w:cs="Arial"/>
                <w:sz w:val="20"/>
              </w:rPr>
            </w:pPr>
            <w:r w:rsidRPr="00C25BD2">
              <w:rPr>
                <w:rFonts w:ascii="Arial" w:hAnsi="Arial" w:cs="Arial"/>
                <w:sz w:val="20"/>
              </w:rPr>
              <w:t>How do we deal with unplanned pregnancy?</w:t>
            </w:r>
            <w:r>
              <w:rPr>
                <w:rFonts w:ascii="Arial" w:hAnsi="Arial" w:cs="Arial"/>
                <w:sz w:val="20"/>
              </w:rPr>
              <w:t xml:space="preserve"> (T</w:t>
            </w:r>
            <w:r w:rsidRPr="002418E2">
              <w:rPr>
                <w:rFonts w:ascii="Arial" w:hAnsi="Arial" w:cs="Arial"/>
                <w:sz w:val="20"/>
              </w:rPr>
              <w:t>he Talk</w:t>
            </w:r>
            <w:r>
              <w:rPr>
                <w:rFonts w:ascii="Arial" w:hAnsi="Arial" w:cs="Arial"/>
                <w:sz w:val="20"/>
              </w:rPr>
              <w:t xml:space="preserve"> Y11 x2: Unplanned pregnancies/Healthy pregnancy).</w:t>
            </w:r>
          </w:p>
          <w:p w14:paraId="60D762AB" w14:textId="77777777" w:rsidR="004755E0" w:rsidRPr="00FA3E2E" w:rsidRDefault="004755E0">
            <w:pPr>
              <w:pStyle w:val="NoSpacing"/>
              <w:numPr>
                <w:ilvl w:val="0"/>
                <w:numId w:val="16"/>
              </w:numPr>
              <w:rPr>
                <w:rFonts w:ascii="Arial" w:hAnsi="Arial" w:cs="Arial"/>
                <w:sz w:val="20"/>
              </w:rPr>
            </w:pPr>
            <w:r>
              <w:rPr>
                <w:rFonts w:ascii="Arial" w:hAnsi="Arial" w:cs="Arial"/>
                <w:color w:val="00B050"/>
                <w:sz w:val="20"/>
              </w:rPr>
              <w:t>The value of human life in Christianity, Islam and humanism.</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1F12AE3" w14:textId="77777777" w:rsidR="004755E0" w:rsidRPr="00C25BD2" w:rsidRDefault="004755E0">
            <w:pPr>
              <w:pStyle w:val="NoSpacing"/>
              <w:numPr>
                <w:ilvl w:val="0"/>
                <w:numId w:val="16"/>
              </w:numPr>
              <w:rPr>
                <w:rFonts w:ascii="Arial" w:hAnsi="Arial" w:cs="Arial"/>
                <w:sz w:val="20"/>
              </w:rPr>
            </w:pPr>
            <w:r w:rsidRPr="00C25BD2">
              <w:rPr>
                <w:rFonts w:ascii="Arial" w:hAnsi="Arial" w:cs="Arial"/>
                <w:sz w:val="20"/>
              </w:rPr>
              <w:t>How do we open bank accounts?</w:t>
            </w:r>
            <w:r>
              <w:rPr>
                <w:rFonts w:ascii="Arial" w:hAnsi="Arial" w:cs="Arial"/>
                <w:sz w:val="20"/>
              </w:rPr>
              <w:t xml:space="preserve"> (T</w:t>
            </w:r>
            <w:r w:rsidRPr="002418E2">
              <w:rPr>
                <w:rFonts w:ascii="Arial" w:hAnsi="Arial" w:cs="Arial"/>
                <w:sz w:val="20"/>
              </w:rPr>
              <w:t>he Talk</w:t>
            </w:r>
            <w:r>
              <w:rPr>
                <w:rFonts w:ascii="Arial" w:hAnsi="Arial" w:cs="Arial"/>
                <w:sz w:val="20"/>
              </w:rPr>
              <w:t xml:space="preserve"> Y11: Budgeting and spending)</w:t>
            </w:r>
          </w:p>
          <w:p w14:paraId="5C072E77" w14:textId="77777777" w:rsidR="004755E0" w:rsidRPr="00C25BD2" w:rsidRDefault="004755E0">
            <w:pPr>
              <w:pStyle w:val="NoSpacing"/>
              <w:numPr>
                <w:ilvl w:val="0"/>
                <w:numId w:val="16"/>
              </w:numPr>
              <w:rPr>
                <w:rFonts w:ascii="Arial" w:hAnsi="Arial" w:cs="Arial"/>
                <w:sz w:val="20"/>
              </w:rPr>
            </w:pPr>
            <w:r w:rsidRPr="00C25BD2">
              <w:rPr>
                <w:rFonts w:ascii="Arial" w:hAnsi="Arial" w:cs="Arial"/>
                <w:sz w:val="20"/>
              </w:rPr>
              <w:t>How do set up accounts for different services?</w:t>
            </w:r>
            <w:r>
              <w:rPr>
                <w:rFonts w:ascii="Arial" w:hAnsi="Arial" w:cs="Arial"/>
                <w:sz w:val="20"/>
              </w:rPr>
              <w:t xml:space="preserve"> T</w:t>
            </w:r>
            <w:r w:rsidRPr="002418E2">
              <w:rPr>
                <w:rFonts w:ascii="Arial" w:hAnsi="Arial" w:cs="Arial"/>
                <w:sz w:val="20"/>
              </w:rPr>
              <w:t>he Talk</w:t>
            </w:r>
            <w:r>
              <w:rPr>
                <w:rFonts w:ascii="Arial" w:hAnsi="Arial" w:cs="Arial"/>
                <w:sz w:val="20"/>
              </w:rPr>
              <w:t xml:space="preserve"> Y10: Mortgages unpacked).</w:t>
            </w:r>
          </w:p>
          <w:p w14:paraId="1A8E6991" w14:textId="5C578C35" w:rsidR="004755E0" w:rsidRPr="00C25BD2" w:rsidRDefault="004755E0">
            <w:pPr>
              <w:pStyle w:val="NoSpacing"/>
              <w:numPr>
                <w:ilvl w:val="0"/>
                <w:numId w:val="16"/>
              </w:numPr>
              <w:rPr>
                <w:rFonts w:ascii="Arial" w:hAnsi="Arial" w:cs="Arial"/>
                <w:sz w:val="20"/>
              </w:rPr>
            </w:pPr>
            <w:r w:rsidRPr="00C25BD2">
              <w:rPr>
                <w:rFonts w:ascii="Arial" w:hAnsi="Arial" w:cs="Arial"/>
                <w:sz w:val="20"/>
              </w:rPr>
              <w:t>How do we rent or buy homes?</w:t>
            </w:r>
            <w:r>
              <w:rPr>
                <w:rFonts w:ascii="Arial" w:hAnsi="Arial" w:cs="Arial"/>
                <w:sz w:val="20"/>
              </w:rPr>
              <w:t xml:space="preserve"> Including housing</w:t>
            </w:r>
            <w:r w:rsidR="00B67227">
              <w:rPr>
                <w:rFonts w:ascii="Arial" w:hAnsi="Arial" w:cs="Arial"/>
                <w:sz w:val="20"/>
              </w:rPr>
              <w:t xml:space="preserve"> support.</w:t>
            </w:r>
            <w:r>
              <w:rPr>
                <w:rFonts w:ascii="Arial" w:hAnsi="Arial" w:cs="Arial"/>
                <w:sz w:val="20"/>
              </w:rPr>
              <w:t xml:space="preserve"> </w:t>
            </w:r>
          </w:p>
          <w:p w14:paraId="6474AD73" w14:textId="77777777" w:rsidR="004755E0" w:rsidRPr="00C25BD2" w:rsidRDefault="004755E0">
            <w:pPr>
              <w:pStyle w:val="NoSpacing"/>
              <w:numPr>
                <w:ilvl w:val="0"/>
                <w:numId w:val="16"/>
              </w:numPr>
              <w:rPr>
                <w:rFonts w:ascii="Arial" w:hAnsi="Arial" w:cs="Arial"/>
                <w:sz w:val="20"/>
              </w:rPr>
            </w:pPr>
            <w:r w:rsidRPr="00C25BD2">
              <w:rPr>
                <w:rFonts w:ascii="Arial" w:hAnsi="Arial" w:cs="Arial"/>
                <w:sz w:val="20"/>
              </w:rPr>
              <w:t>How do we access support?</w:t>
            </w:r>
            <w:r>
              <w:rPr>
                <w:rFonts w:ascii="Arial" w:hAnsi="Arial" w:cs="Arial"/>
                <w:sz w:val="20"/>
              </w:rPr>
              <w:t xml:space="preserve"> (T</w:t>
            </w:r>
            <w:r w:rsidRPr="002418E2">
              <w:rPr>
                <w:rFonts w:ascii="Arial" w:hAnsi="Arial" w:cs="Arial"/>
                <w:sz w:val="20"/>
              </w:rPr>
              <w:t>he Talk</w:t>
            </w:r>
            <w:r>
              <w:rPr>
                <w:rFonts w:ascii="Arial" w:hAnsi="Arial" w:cs="Arial"/>
                <w:sz w:val="20"/>
              </w:rPr>
              <w:t xml:space="preserve"> Y10: Sharing of personal data)</w:t>
            </w:r>
          </w:p>
          <w:p w14:paraId="6B2F0372" w14:textId="77777777" w:rsidR="004755E0" w:rsidRPr="00552D4B" w:rsidRDefault="004755E0" w:rsidP="003C0F7A">
            <w:pPr>
              <w:pStyle w:val="NoSpacing"/>
              <w:ind w:left="360"/>
              <w:rPr>
                <w:rFonts w:ascii="Arial" w:hAnsi="Arial" w:cs="Arial"/>
                <w:sz w:val="20"/>
              </w:rPr>
            </w:pP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05A4111F" w14:textId="77777777" w:rsidR="004755E0" w:rsidRPr="00552D4B" w:rsidRDefault="004755E0">
            <w:pPr>
              <w:pStyle w:val="NoSpacing"/>
              <w:numPr>
                <w:ilvl w:val="0"/>
                <w:numId w:val="16"/>
              </w:numPr>
              <w:rPr>
                <w:rFonts w:ascii="Arial" w:hAnsi="Arial" w:cs="Arial"/>
                <w:sz w:val="20"/>
              </w:rPr>
            </w:pPr>
            <w:r w:rsidRPr="00C25BD2">
              <w:rPr>
                <w:rFonts w:ascii="Arial" w:hAnsi="Arial" w:cs="Arial"/>
                <w:sz w:val="20"/>
              </w:rPr>
              <w:t>How do we seek support for addiction?</w:t>
            </w:r>
            <w:r>
              <w:rPr>
                <w:rFonts w:ascii="Arial" w:hAnsi="Arial" w:cs="Arial"/>
                <w:sz w:val="20"/>
              </w:rPr>
              <w:t xml:space="preserve"> </w:t>
            </w:r>
            <w:r w:rsidRPr="0098140A">
              <w:rPr>
                <w:rFonts w:ascii="Arial" w:hAnsi="Arial" w:cs="Arial"/>
                <w:color w:val="00B050"/>
                <w:sz w:val="20"/>
              </w:rPr>
              <w:t>Including religious support</w:t>
            </w:r>
            <w:r>
              <w:rPr>
                <w:rFonts w:ascii="Arial" w:hAnsi="Arial" w:cs="Arial"/>
                <w:color w:val="00B050"/>
                <w:sz w:val="20"/>
              </w:rPr>
              <w:t xml:space="preserve"> (</w:t>
            </w:r>
            <w:r w:rsidRPr="00552D4B">
              <w:rPr>
                <w:rFonts w:ascii="Arial" w:hAnsi="Arial" w:cs="Arial"/>
                <w:sz w:val="20"/>
              </w:rPr>
              <w:t>The Talk Y1</w:t>
            </w:r>
            <w:r>
              <w:rPr>
                <w:rFonts w:ascii="Arial" w:hAnsi="Arial" w:cs="Arial"/>
                <w:sz w:val="20"/>
              </w:rPr>
              <w:t>0</w:t>
            </w:r>
            <w:r w:rsidRPr="00552D4B">
              <w:rPr>
                <w:rFonts w:ascii="Arial" w:hAnsi="Arial" w:cs="Arial"/>
                <w:sz w:val="20"/>
              </w:rPr>
              <w:t>:</w:t>
            </w:r>
            <w:r>
              <w:rPr>
                <w:rFonts w:ascii="Arial" w:hAnsi="Arial" w:cs="Arial"/>
                <w:sz w:val="20"/>
              </w:rPr>
              <w:t xml:space="preserve"> Substance abuse help)</w:t>
            </w:r>
          </w:p>
          <w:p w14:paraId="02318A89" w14:textId="77777777" w:rsidR="004755E0" w:rsidRPr="00552D4B" w:rsidRDefault="004755E0">
            <w:pPr>
              <w:pStyle w:val="NoSpacing"/>
              <w:numPr>
                <w:ilvl w:val="0"/>
                <w:numId w:val="16"/>
              </w:numPr>
              <w:rPr>
                <w:rFonts w:ascii="Arial" w:hAnsi="Arial" w:cs="Arial"/>
                <w:color w:val="00B050"/>
                <w:sz w:val="20"/>
              </w:rPr>
            </w:pPr>
            <w:r w:rsidRPr="00C25BD2">
              <w:rPr>
                <w:rFonts w:ascii="Arial" w:hAnsi="Arial" w:cs="Arial"/>
                <w:sz w:val="20"/>
              </w:rPr>
              <w:t xml:space="preserve">How do we seek support for domestic violence? </w:t>
            </w:r>
            <w:r w:rsidRPr="0098140A">
              <w:rPr>
                <w:rFonts w:ascii="Arial" w:hAnsi="Arial" w:cs="Arial"/>
                <w:color w:val="00B050"/>
                <w:sz w:val="20"/>
              </w:rPr>
              <w:t>Including religious support</w:t>
            </w:r>
            <w:r>
              <w:rPr>
                <w:rFonts w:ascii="Arial" w:hAnsi="Arial" w:cs="Arial"/>
                <w:color w:val="00B050"/>
                <w:sz w:val="20"/>
              </w:rPr>
              <w:t xml:space="preserve"> (</w:t>
            </w:r>
            <w:r w:rsidRPr="00552D4B">
              <w:rPr>
                <w:rFonts w:ascii="Arial" w:hAnsi="Arial" w:cs="Arial"/>
                <w:sz w:val="20"/>
              </w:rPr>
              <w:t>The Talk Y1</w:t>
            </w:r>
            <w:r>
              <w:rPr>
                <w:rFonts w:ascii="Arial" w:hAnsi="Arial" w:cs="Arial"/>
                <w:sz w:val="20"/>
              </w:rPr>
              <w:t>0: Abusive relationships)</w:t>
            </w:r>
          </w:p>
          <w:p w14:paraId="419C6D0E" w14:textId="77777777" w:rsidR="004755E0" w:rsidRPr="00C25BD2" w:rsidRDefault="004755E0">
            <w:pPr>
              <w:pStyle w:val="NoSpacing"/>
              <w:numPr>
                <w:ilvl w:val="0"/>
                <w:numId w:val="16"/>
              </w:numPr>
              <w:rPr>
                <w:rFonts w:ascii="Arial" w:hAnsi="Arial" w:cs="Arial"/>
                <w:sz w:val="20"/>
              </w:rPr>
            </w:pPr>
            <w:r w:rsidRPr="00C25BD2">
              <w:rPr>
                <w:rFonts w:ascii="Arial" w:hAnsi="Arial" w:cs="Arial"/>
                <w:sz w:val="20"/>
              </w:rPr>
              <w:t>How do we keep ourselves healthy?</w:t>
            </w:r>
          </w:p>
          <w:p w14:paraId="29109046" w14:textId="77777777" w:rsidR="004755E0" w:rsidRPr="00C25BD2" w:rsidRDefault="004755E0">
            <w:pPr>
              <w:pStyle w:val="NoSpacing"/>
              <w:numPr>
                <w:ilvl w:val="0"/>
                <w:numId w:val="16"/>
              </w:numPr>
              <w:rPr>
                <w:rFonts w:ascii="Arial" w:hAnsi="Arial" w:cs="Arial"/>
                <w:sz w:val="20"/>
              </w:rPr>
            </w:pPr>
            <w:r w:rsidRPr="00C25BD2">
              <w:rPr>
                <w:rFonts w:ascii="Arial" w:hAnsi="Arial" w:cs="Arial"/>
                <w:sz w:val="20"/>
              </w:rPr>
              <w:t>What is a healthy lifestyle?</w:t>
            </w:r>
          </w:p>
          <w:p w14:paraId="7B7BA445" w14:textId="77777777" w:rsidR="004755E0" w:rsidRDefault="004755E0" w:rsidP="003C0F7A">
            <w:pPr>
              <w:rPr>
                <w:rFonts w:ascii="Arial" w:hAnsi="Arial" w:cs="Arial"/>
                <w:sz w:val="20"/>
                <w:szCs w:val="16"/>
              </w:rPr>
            </w:pPr>
          </w:p>
          <w:p w14:paraId="5159D8E9" w14:textId="77777777" w:rsidR="004755E0" w:rsidRPr="00C25BD2" w:rsidRDefault="004755E0" w:rsidP="003C0F7A">
            <w:pPr>
              <w:rPr>
                <w:rFonts w:ascii="Arial" w:hAnsi="Arial" w:cs="Arial"/>
                <w:sz w:val="20"/>
                <w:szCs w:val="16"/>
              </w:rPr>
            </w:pPr>
          </w:p>
        </w:tc>
        <w:tc>
          <w:tcPr>
            <w:tcW w:w="813" w:type="pct"/>
            <w:tcBorders>
              <w:top w:val="single" w:sz="8" w:space="0" w:color="000000"/>
              <w:left w:val="single" w:sz="8" w:space="0" w:color="000000"/>
              <w:bottom w:val="single" w:sz="8" w:space="0" w:color="000000"/>
              <w:right w:val="single" w:sz="8" w:space="0" w:color="000000"/>
            </w:tcBorders>
          </w:tcPr>
          <w:p w14:paraId="7EE34792" w14:textId="77777777" w:rsidR="004755E0" w:rsidRDefault="004755E0">
            <w:pPr>
              <w:pStyle w:val="NoSpacing"/>
              <w:numPr>
                <w:ilvl w:val="0"/>
                <w:numId w:val="16"/>
              </w:numPr>
              <w:rPr>
                <w:rFonts w:ascii="Arial" w:hAnsi="Arial" w:cs="Arial"/>
                <w:sz w:val="20"/>
              </w:rPr>
            </w:pPr>
            <w:r w:rsidRPr="00C25BD2">
              <w:rPr>
                <w:rFonts w:ascii="Arial" w:hAnsi="Arial" w:cs="Arial"/>
                <w:sz w:val="20"/>
              </w:rPr>
              <w:t>How do we cope with stress and change?</w:t>
            </w:r>
          </w:p>
          <w:p w14:paraId="703D9F93" w14:textId="77777777" w:rsidR="004755E0" w:rsidRPr="00BF71EA" w:rsidRDefault="004755E0">
            <w:pPr>
              <w:pStyle w:val="NoSpacing"/>
              <w:numPr>
                <w:ilvl w:val="0"/>
                <w:numId w:val="16"/>
              </w:numPr>
              <w:rPr>
                <w:rFonts w:ascii="Arial" w:hAnsi="Arial" w:cs="Arial"/>
                <w:sz w:val="20"/>
              </w:rPr>
            </w:pPr>
            <w:r w:rsidRPr="00BF71EA">
              <w:rPr>
                <w:rFonts w:ascii="Arial" w:hAnsi="Arial" w:cs="Arial"/>
                <w:sz w:val="20"/>
              </w:rPr>
              <w:t>Time management and sleep/screen time</w:t>
            </w:r>
          </w:p>
          <w:p w14:paraId="071FCE34" w14:textId="77777777" w:rsidR="004755E0" w:rsidRDefault="004755E0">
            <w:pPr>
              <w:pStyle w:val="NoSpacing"/>
              <w:numPr>
                <w:ilvl w:val="0"/>
                <w:numId w:val="16"/>
              </w:numPr>
              <w:rPr>
                <w:rFonts w:ascii="Arial" w:hAnsi="Arial" w:cs="Arial"/>
                <w:sz w:val="20"/>
              </w:rPr>
            </w:pPr>
            <w:r w:rsidRPr="00C25BD2">
              <w:rPr>
                <w:rFonts w:ascii="Arial" w:hAnsi="Arial" w:cs="Arial"/>
                <w:sz w:val="20"/>
              </w:rPr>
              <w:t>How do we stay safe online?</w:t>
            </w:r>
          </w:p>
          <w:p w14:paraId="6A3667D8" w14:textId="77777777" w:rsidR="004755E0" w:rsidRDefault="004755E0" w:rsidP="003C0F7A">
            <w:pPr>
              <w:pStyle w:val="NoSpacing"/>
              <w:rPr>
                <w:rFonts w:ascii="Arial" w:hAnsi="Arial" w:cs="Arial"/>
                <w:sz w:val="20"/>
              </w:rPr>
            </w:pPr>
          </w:p>
          <w:p w14:paraId="443ACA32" w14:textId="77777777" w:rsidR="004755E0" w:rsidRDefault="004755E0" w:rsidP="003C0F7A">
            <w:pPr>
              <w:pStyle w:val="NoSpacing"/>
              <w:rPr>
                <w:rFonts w:ascii="Arial" w:hAnsi="Arial" w:cs="Arial"/>
                <w:sz w:val="20"/>
              </w:rPr>
            </w:pPr>
            <w:r>
              <w:rPr>
                <w:rFonts w:ascii="Arial" w:hAnsi="Arial" w:cs="Arial"/>
                <w:sz w:val="20"/>
              </w:rPr>
              <w:t>T</w:t>
            </w:r>
            <w:r w:rsidRPr="002418E2">
              <w:rPr>
                <w:rFonts w:ascii="Arial" w:hAnsi="Arial" w:cs="Arial"/>
                <w:sz w:val="20"/>
              </w:rPr>
              <w:t>he Talk</w:t>
            </w:r>
            <w:r>
              <w:rPr>
                <w:rFonts w:ascii="Arial" w:hAnsi="Arial" w:cs="Arial"/>
                <w:sz w:val="20"/>
              </w:rPr>
              <w:t xml:space="preserve"> Y11: mental healthx2, stress coping</w:t>
            </w:r>
          </w:p>
          <w:p w14:paraId="1E6BBC41" w14:textId="77777777" w:rsidR="004755E0" w:rsidRPr="005B04B1" w:rsidRDefault="004755E0" w:rsidP="003C0F7A">
            <w:pPr>
              <w:pStyle w:val="NoSpacing"/>
              <w:rPr>
                <w:rFonts w:ascii="Arial" w:hAnsi="Arial" w:cs="Arial"/>
                <w:sz w:val="20"/>
              </w:rPr>
            </w:pPr>
            <w:r>
              <w:rPr>
                <w:rFonts w:ascii="Arial" w:hAnsi="Arial" w:cs="Arial"/>
                <w:sz w:val="20"/>
              </w:rPr>
              <w:t>Year 10: Studying and employability skills</w:t>
            </w:r>
          </w:p>
          <w:p w14:paraId="2621C628" w14:textId="77777777" w:rsidR="004755E0" w:rsidRPr="00C25BD2" w:rsidRDefault="004755E0" w:rsidP="003C0F7A">
            <w:pPr>
              <w:pStyle w:val="NoSpacing"/>
              <w:rPr>
                <w:rFonts w:ascii="Arial" w:hAnsi="Arial" w:cs="Arial"/>
                <w:sz w:val="20"/>
              </w:rPr>
            </w:pP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8BBBD60" w14:textId="77777777" w:rsidR="004755E0" w:rsidRPr="00C80D3B" w:rsidRDefault="004755E0" w:rsidP="003C0F7A">
            <w:pPr>
              <w:rPr>
                <w:rFonts w:ascii="Arial" w:hAnsi="Arial" w:cs="Arial"/>
                <w:sz w:val="16"/>
                <w:szCs w:val="16"/>
              </w:rPr>
            </w:pPr>
          </w:p>
        </w:tc>
      </w:tr>
      <w:tr w:rsidR="004755E0" w:rsidRPr="00C80D3B" w14:paraId="583DB18A" w14:textId="77777777" w:rsidTr="003C0F7A">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6D96CDBB" w14:textId="77777777" w:rsidR="004755E0" w:rsidRPr="00C80D3B" w:rsidRDefault="004755E0" w:rsidP="003C0F7A">
            <w:pPr>
              <w:jc w:val="center"/>
              <w:rPr>
                <w:rFonts w:ascii="Arial" w:hAnsi="Arial" w:cs="Arial"/>
                <w:sz w:val="16"/>
                <w:szCs w:val="16"/>
              </w:rPr>
            </w:pPr>
            <w:r w:rsidRPr="00C80D3B">
              <w:rPr>
                <w:rFonts w:ascii="Arial" w:hAnsi="Arial" w:cs="Arial"/>
                <w:b/>
                <w:bCs/>
                <w:sz w:val="16"/>
                <w:szCs w:val="16"/>
              </w:rPr>
              <w:t>Knowing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D5F7ADD" w14:textId="77777777" w:rsidR="004755E0" w:rsidRDefault="004755E0">
            <w:pPr>
              <w:pStyle w:val="NoSpacing"/>
              <w:numPr>
                <w:ilvl w:val="0"/>
                <w:numId w:val="17"/>
              </w:numPr>
              <w:rPr>
                <w:rFonts w:ascii="Arial" w:hAnsi="Arial" w:cs="Arial"/>
                <w:sz w:val="20"/>
                <w:szCs w:val="20"/>
              </w:rPr>
            </w:pPr>
            <w:r w:rsidRPr="00E37C40">
              <w:rPr>
                <w:rFonts w:ascii="Arial" w:hAnsi="Arial" w:cs="Arial"/>
                <w:sz w:val="20"/>
                <w:szCs w:val="20"/>
              </w:rPr>
              <w:t xml:space="preserve">The risks of gangs, cybercrime, and weapons </w:t>
            </w:r>
          </w:p>
          <w:p w14:paraId="62F95AE8"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Features of a respectful relationship</w:t>
            </w:r>
          </w:p>
          <w:p w14:paraId="13216255" w14:textId="77777777" w:rsidR="004755E0" w:rsidRPr="00C25BD2" w:rsidRDefault="004755E0">
            <w:pPr>
              <w:pStyle w:val="NoSpacing"/>
              <w:numPr>
                <w:ilvl w:val="0"/>
                <w:numId w:val="17"/>
              </w:numPr>
              <w:rPr>
                <w:rFonts w:ascii="Arial" w:hAnsi="Arial" w:cs="Arial"/>
                <w:sz w:val="20"/>
                <w:szCs w:val="20"/>
              </w:rPr>
            </w:pPr>
            <w:r>
              <w:rPr>
                <w:rFonts w:ascii="Arial" w:hAnsi="Arial" w:cs="Arial"/>
                <w:sz w:val="20"/>
                <w:szCs w:val="20"/>
              </w:rPr>
              <w:t xml:space="preserve">Spotting and responding to  cyberbullying </w:t>
            </w:r>
          </w:p>
          <w:p w14:paraId="02C60783"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Features of healthy and unhealthy relationships</w:t>
            </w:r>
          </w:p>
          <w:p w14:paraId="021ADBA6"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The impact of pornography on body image and sexual relationships</w:t>
            </w:r>
          </w:p>
          <w:p w14:paraId="5B69257B" w14:textId="77777777" w:rsidR="004755E0" w:rsidRDefault="004755E0">
            <w:pPr>
              <w:pStyle w:val="NoSpacing"/>
              <w:numPr>
                <w:ilvl w:val="0"/>
                <w:numId w:val="17"/>
              </w:numPr>
              <w:rPr>
                <w:rFonts w:ascii="Arial" w:hAnsi="Arial" w:cs="Arial"/>
                <w:color w:val="00B050"/>
                <w:sz w:val="20"/>
              </w:rPr>
            </w:pPr>
            <w:r w:rsidRPr="0098140A">
              <w:rPr>
                <w:rFonts w:ascii="Arial" w:hAnsi="Arial" w:cs="Arial"/>
                <w:color w:val="00B050"/>
                <w:sz w:val="20"/>
              </w:rPr>
              <w:t>Relationships, different religious views on divorce, same sex marriage and civil partnerships</w:t>
            </w:r>
          </w:p>
          <w:p w14:paraId="6BCFB6AB" w14:textId="77777777" w:rsidR="004755E0" w:rsidRPr="0098140A" w:rsidRDefault="004755E0">
            <w:pPr>
              <w:pStyle w:val="NoSpacing"/>
              <w:numPr>
                <w:ilvl w:val="0"/>
                <w:numId w:val="17"/>
              </w:numPr>
              <w:rPr>
                <w:rFonts w:ascii="Arial" w:hAnsi="Arial" w:cs="Arial"/>
                <w:color w:val="00B050"/>
                <w:sz w:val="20"/>
              </w:rPr>
            </w:pP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A9FB243"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What being ready for sex involves</w:t>
            </w:r>
          </w:p>
          <w:p w14:paraId="7B867CCB"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Consent can be both given and withdrawn</w:t>
            </w:r>
          </w:p>
          <w:p w14:paraId="716E6A62"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Drunk people can’t consent</w:t>
            </w:r>
          </w:p>
          <w:p w14:paraId="33F42E82" w14:textId="77777777" w:rsidR="004755E0" w:rsidRPr="00FA3E2E" w:rsidRDefault="004755E0">
            <w:pPr>
              <w:pStyle w:val="NoSpacing"/>
              <w:numPr>
                <w:ilvl w:val="0"/>
                <w:numId w:val="17"/>
              </w:numPr>
              <w:rPr>
                <w:rFonts w:ascii="Arial" w:hAnsi="Arial" w:cs="Arial"/>
                <w:sz w:val="20"/>
                <w:szCs w:val="20"/>
              </w:rPr>
            </w:pPr>
            <w:r w:rsidRPr="00C25BD2">
              <w:rPr>
                <w:rFonts w:ascii="Arial" w:hAnsi="Arial" w:cs="Arial"/>
                <w:sz w:val="20"/>
                <w:szCs w:val="20"/>
              </w:rPr>
              <w:t>What coercive control is and seeking support</w:t>
            </w:r>
          </w:p>
          <w:p w14:paraId="39A90346" w14:textId="77777777" w:rsidR="004755E0" w:rsidRPr="00FA3E2E" w:rsidRDefault="004755E0">
            <w:pPr>
              <w:pStyle w:val="NoSpacing"/>
              <w:numPr>
                <w:ilvl w:val="0"/>
                <w:numId w:val="17"/>
              </w:numPr>
              <w:rPr>
                <w:rFonts w:ascii="Arial" w:hAnsi="Arial" w:cs="Arial"/>
                <w:sz w:val="20"/>
                <w:szCs w:val="20"/>
              </w:rPr>
            </w:pPr>
            <w:r w:rsidRPr="00FA3E2E">
              <w:rPr>
                <w:rFonts w:ascii="Arial" w:hAnsi="Arial" w:cs="Arial"/>
                <w:sz w:val="20"/>
                <w:szCs w:val="20"/>
              </w:rPr>
              <w:t>Giving informed consent</w:t>
            </w:r>
          </w:p>
          <w:p w14:paraId="23EF6A4D"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 xml:space="preserve">The different types of contraception available </w:t>
            </w:r>
          </w:p>
          <w:p w14:paraId="32CDC598"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The options available for an unplanned pregnancy</w:t>
            </w:r>
          </w:p>
          <w:p w14:paraId="1B2225D9"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What an abortion is</w:t>
            </w:r>
          </w:p>
          <w:p w14:paraId="0812B034" w14:textId="77777777" w:rsidR="004755E0" w:rsidRPr="0098140A" w:rsidRDefault="004755E0">
            <w:pPr>
              <w:pStyle w:val="NoSpacing"/>
              <w:numPr>
                <w:ilvl w:val="0"/>
                <w:numId w:val="17"/>
              </w:numPr>
              <w:rPr>
                <w:rFonts w:ascii="Arial" w:hAnsi="Arial" w:cs="Arial"/>
                <w:color w:val="00B050"/>
                <w:sz w:val="20"/>
              </w:rPr>
            </w:pPr>
            <w:r w:rsidRPr="0098140A">
              <w:rPr>
                <w:rFonts w:ascii="Arial" w:hAnsi="Arial" w:cs="Arial"/>
                <w:color w:val="00B050"/>
                <w:sz w:val="20"/>
              </w:rPr>
              <w:t>Pregnancy and abortion, the value of human life in religion</w:t>
            </w:r>
            <w:r>
              <w:rPr>
                <w:rFonts w:ascii="Arial" w:hAnsi="Arial" w:cs="Arial"/>
                <w:color w:val="00B050"/>
                <w:sz w:val="20"/>
              </w:rPr>
              <w:t xml:space="preserve"> – the sanctity of life.</w:t>
            </w:r>
            <w:r w:rsidRPr="0098140A">
              <w:rPr>
                <w:rFonts w:ascii="Arial" w:hAnsi="Arial" w:cs="Arial"/>
                <w:color w:val="00B050"/>
                <w:sz w:val="20"/>
              </w:rPr>
              <w:t xml:space="preserve"> </w:t>
            </w:r>
          </w:p>
          <w:p w14:paraId="4FFE8179" w14:textId="77777777" w:rsidR="004755E0" w:rsidRPr="00C25BD2" w:rsidRDefault="004755E0" w:rsidP="003C0F7A">
            <w:pPr>
              <w:pStyle w:val="NoSpacing"/>
              <w:ind w:left="360"/>
              <w:rPr>
                <w:rFonts w:ascii="Arial" w:hAnsi="Arial" w:cs="Arial"/>
                <w:sz w:val="20"/>
                <w:szCs w:val="20"/>
              </w:rPr>
            </w:pP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1B9DCD7" w14:textId="25EC7B42" w:rsidR="004755E0" w:rsidRPr="00B11150" w:rsidRDefault="005C0898">
            <w:pPr>
              <w:pStyle w:val="ListParagraph"/>
              <w:numPr>
                <w:ilvl w:val="0"/>
                <w:numId w:val="17"/>
              </w:numPr>
              <w:textDirection w:val="btLr"/>
              <w:rPr>
                <w:rFonts w:ascii="Arial" w:hAnsi="Arial" w:cs="Arial"/>
                <w:sz w:val="20"/>
                <w:szCs w:val="20"/>
              </w:rPr>
            </w:pPr>
            <w:r w:rsidRPr="00B11150">
              <w:rPr>
                <w:rStyle w:val="normaltextrun"/>
                <w:rFonts w:ascii="Arial" w:hAnsi="Arial" w:cs="Arial"/>
                <w:color w:val="000000" w:themeColor="text1"/>
                <w:sz w:val="20"/>
                <w:szCs w:val="20"/>
                <w:lang w:val="en-US"/>
              </w:rPr>
              <w:t>To understand the need to spend within your means and to budget accordingly</w:t>
            </w:r>
            <w:r w:rsidR="00406AA6" w:rsidRPr="00B11150">
              <w:rPr>
                <w:rStyle w:val="normaltextrun"/>
                <w:rFonts w:ascii="Arial" w:hAnsi="Arial" w:cs="Arial"/>
                <w:color w:val="000000" w:themeColor="text1"/>
                <w:sz w:val="20"/>
                <w:szCs w:val="20"/>
                <w:lang w:val="en-US"/>
              </w:rPr>
              <w:t xml:space="preserve">. </w:t>
            </w:r>
          </w:p>
          <w:p w14:paraId="025A14CD" w14:textId="7C41658B"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What living independently involves</w:t>
            </w:r>
            <w:r w:rsidR="00406AA6">
              <w:rPr>
                <w:rFonts w:ascii="Arial" w:hAnsi="Arial" w:cs="Arial"/>
                <w:sz w:val="20"/>
                <w:szCs w:val="20"/>
              </w:rPr>
              <w:t>.</w:t>
            </w:r>
          </w:p>
          <w:p w14:paraId="2ECA2AA7" w14:textId="012DAB00" w:rsidR="00406AA6" w:rsidRPr="00C25BD2" w:rsidRDefault="00406AA6">
            <w:pPr>
              <w:pStyle w:val="NoSpacing"/>
              <w:numPr>
                <w:ilvl w:val="0"/>
                <w:numId w:val="17"/>
              </w:numPr>
              <w:rPr>
                <w:rFonts w:ascii="Arial" w:hAnsi="Arial" w:cs="Arial"/>
                <w:sz w:val="20"/>
                <w:szCs w:val="20"/>
              </w:rPr>
            </w:pPr>
            <w:r w:rsidRPr="00406AA6">
              <w:rPr>
                <w:rFonts w:ascii="Arial" w:hAnsi="Arial" w:cs="Arial"/>
                <w:sz w:val="20"/>
                <w:szCs w:val="20"/>
              </w:rPr>
              <w:t>Understand terms and technical words associated with housing.</w:t>
            </w:r>
          </w:p>
          <w:p w14:paraId="54DCB724"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What opening bank accounts involves</w:t>
            </w:r>
          </w:p>
          <w:p w14:paraId="326AC28A"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What buying and renting homes involves</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44B5E62C"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What addiction is</w:t>
            </w:r>
          </w:p>
          <w:p w14:paraId="114C0F1D" w14:textId="77777777" w:rsidR="004755E0" w:rsidRPr="004065B8" w:rsidRDefault="004755E0">
            <w:pPr>
              <w:pStyle w:val="ListParagraph"/>
              <w:numPr>
                <w:ilvl w:val="0"/>
                <w:numId w:val="17"/>
              </w:numPr>
              <w:textAlignment w:val="baseline"/>
              <w:rPr>
                <w:rFonts w:ascii="Verdana" w:eastAsia="Times New Roman" w:hAnsi="Verdana" w:cs="Arial"/>
                <w:color w:val="000000"/>
                <w:sz w:val="18"/>
                <w:szCs w:val="18"/>
                <w:lang w:eastAsia="en-GB"/>
              </w:rPr>
            </w:pPr>
            <w:r w:rsidRPr="00E6470F">
              <w:rPr>
                <w:rFonts w:ascii="Verdana" w:hAnsi="Verdana" w:cs="Arial"/>
                <w:color w:val="000000"/>
                <w:sz w:val="18"/>
                <w:szCs w:val="18"/>
              </w:rPr>
              <w:t>To understand how to go about getting help for any form of addiction</w:t>
            </w:r>
          </w:p>
          <w:p w14:paraId="2DEC78F1"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What domestic violence is</w:t>
            </w:r>
          </w:p>
          <w:p w14:paraId="63E8923C" w14:textId="77777777" w:rsidR="004755E0" w:rsidRPr="00C25BD2" w:rsidRDefault="004755E0">
            <w:pPr>
              <w:pStyle w:val="NoSpacing"/>
              <w:numPr>
                <w:ilvl w:val="0"/>
                <w:numId w:val="17"/>
              </w:numPr>
              <w:rPr>
                <w:rFonts w:ascii="Arial" w:hAnsi="Arial" w:cs="Arial"/>
                <w:sz w:val="20"/>
                <w:szCs w:val="20"/>
              </w:rPr>
            </w:pPr>
            <w:r w:rsidRPr="0098140A">
              <w:rPr>
                <w:rFonts w:ascii="Arial" w:hAnsi="Arial" w:cs="Arial"/>
                <w:color w:val="00B050"/>
                <w:sz w:val="20"/>
                <w:szCs w:val="20"/>
              </w:rPr>
              <w:t>How do religions support victims of domestic abuse/addicts?</w:t>
            </w:r>
          </w:p>
        </w:tc>
        <w:tc>
          <w:tcPr>
            <w:tcW w:w="813" w:type="pct"/>
            <w:tcBorders>
              <w:top w:val="single" w:sz="8" w:space="0" w:color="000000"/>
              <w:left w:val="single" w:sz="8" w:space="0" w:color="000000"/>
              <w:bottom w:val="single" w:sz="8" w:space="0" w:color="000000"/>
              <w:right w:val="single" w:sz="8" w:space="0" w:color="000000"/>
            </w:tcBorders>
          </w:tcPr>
          <w:p w14:paraId="6C3EFC15" w14:textId="77777777" w:rsidR="004755E0" w:rsidRDefault="004755E0">
            <w:pPr>
              <w:pStyle w:val="ListParagraph"/>
              <w:numPr>
                <w:ilvl w:val="0"/>
                <w:numId w:val="17"/>
              </w:numPr>
              <w:rPr>
                <w:rFonts w:ascii="Arial" w:hAnsi="Arial" w:cs="Arial"/>
                <w:sz w:val="20"/>
                <w:szCs w:val="20"/>
              </w:rPr>
            </w:pPr>
            <w:r w:rsidRPr="00735E97">
              <w:rPr>
                <w:rFonts w:ascii="Arial" w:hAnsi="Arial" w:cs="Arial"/>
                <w:sz w:val="20"/>
                <w:szCs w:val="20"/>
              </w:rPr>
              <w:t>Online safety strategies</w:t>
            </w:r>
          </w:p>
          <w:p w14:paraId="4759AE3C"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Why sleep is important</w:t>
            </w:r>
          </w:p>
          <w:p w14:paraId="567E1055"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Ways of coping with change and stress</w:t>
            </w:r>
          </w:p>
          <w:p w14:paraId="3D45733B"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Planning a healthy diet</w:t>
            </w:r>
          </w:p>
          <w:p w14:paraId="2C627CEB"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Knowing how to exercise</w:t>
            </w:r>
          </w:p>
          <w:p w14:paraId="595F1F15" w14:textId="77777777" w:rsidR="004755E0" w:rsidRPr="00735E97" w:rsidRDefault="004755E0">
            <w:pPr>
              <w:pStyle w:val="ListParagraph"/>
              <w:numPr>
                <w:ilvl w:val="0"/>
                <w:numId w:val="17"/>
              </w:numPr>
              <w:rPr>
                <w:rFonts w:ascii="Arial" w:hAnsi="Arial" w:cs="Arial"/>
                <w:sz w:val="20"/>
                <w:szCs w:val="20"/>
              </w:rPr>
            </w:pP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1384F0F" w14:textId="77777777" w:rsidR="004755E0" w:rsidRPr="00C80D3B" w:rsidRDefault="004755E0">
            <w:pPr>
              <w:numPr>
                <w:ilvl w:val="0"/>
                <w:numId w:val="1"/>
              </w:numPr>
              <w:rPr>
                <w:rFonts w:ascii="Arial" w:hAnsi="Arial" w:cs="Arial"/>
                <w:sz w:val="16"/>
                <w:szCs w:val="16"/>
              </w:rPr>
            </w:pPr>
          </w:p>
        </w:tc>
      </w:tr>
      <w:tr w:rsidR="004755E0" w:rsidRPr="00C80D3B" w14:paraId="21E609E1" w14:textId="77777777" w:rsidTr="003C0F7A">
        <w:trPr>
          <w:trHeight w:val="2800"/>
        </w:trPr>
        <w:tc>
          <w:tcPr>
            <w:tcW w:w="376" w:type="pct"/>
            <w:tcBorders>
              <w:top w:val="single" w:sz="8" w:space="0" w:color="000000"/>
              <w:left w:val="single" w:sz="8" w:space="0" w:color="000000"/>
              <w:bottom w:val="single" w:sz="8" w:space="0" w:color="000000"/>
              <w:right w:val="single" w:sz="8" w:space="0" w:color="000000"/>
            </w:tcBorders>
            <w:shd w:val="clear" w:color="auto" w:fill="DFA425"/>
            <w:tcMar>
              <w:top w:w="15" w:type="dxa"/>
              <w:left w:w="60" w:type="dxa"/>
              <w:bottom w:w="0" w:type="dxa"/>
              <w:right w:w="60" w:type="dxa"/>
            </w:tcMar>
            <w:vAlign w:val="center"/>
            <w:hideMark/>
          </w:tcPr>
          <w:p w14:paraId="51D0D2B9" w14:textId="77777777" w:rsidR="004755E0" w:rsidRPr="00C80D3B" w:rsidRDefault="004755E0" w:rsidP="003C0F7A">
            <w:pPr>
              <w:jc w:val="center"/>
              <w:rPr>
                <w:rFonts w:ascii="Arial" w:hAnsi="Arial" w:cs="Arial"/>
                <w:sz w:val="16"/>
                <w:szCs w:val="16"/>
              </w:rPr>
            </w:pPr>
            <w:r w:rsidRPr="00C80D3B">
              <w:rPr>
                <w:rFonts w:ascii="Arial" w:hAnsi="Arial" w:cs="Arial"/>
                <w:b/>
                <w:bCs/>
                <w:sz w:val="16"/>
                <w:szCs w:val="16"/>
              </w:rPr>
              <w:lastRenderedPageBreak/>
              <w:t>Applying</w:t>
            </w:r>
          </w:p>
        </w:tc>
        <w:tc>
          <w:tcPr>
            <w:tcW w:w="771"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5330EA02" w14:textId="77777777" w:rsidR="004755E0" w:rsidRPr="00E37C40" w:rsidRDefault="004755E0">
            <w:pPr>
              <w:pStyle w:val="NoSpacing"/>
              <w:numPr>
                <w:ilvl w:val="0"/>
                <w:numId w:val="17"/>
              </w:numPr>
              <w:rPr>
                <w:rFonts w:ascii="Arial" w:hAnsi="Arial" w:cs="Arial"/>
                <w:sz w:val="20"/>
                <w:szCs w:val="20"/>
              </w:rPr>
            </w:pPr>
            <w:r w:rsidRPr="00E37C40">
              <w:rPr>
                <w:rFonts w:ascii="Arial" w:hAnsi="Arial" w:cs="Arial"/>
                <w:sz w:val="20"/>
                <w:szCs w:val="20"/>
              </w:rPr>
              <w:t>define gangs and cybercrime.</w:t>
            </w:r>
          </w:p>
          <w:p w14:paraId="168E30A9" w14:textId="77777777" w:rsidR="004755E0" w:rsidRPr="00E37C40" w:rsidRDefault="004755E0">
            <w:pPr>
              <w:pStyle w:val="NoSpacing"/>
              <w:numPr>
                <w:ilvl w:val="0"/>
                <w:numId w:val="17"/>
              </w:numPr>
              <w:rPr>
                <w:rFonts w:ascii="Arial" w:hAnsi="Arial" w:cs="Arial"/>
                <w:sz w:val="20"/>
                <w:szCs w:val="20"/>
              </w:rPr>
            </w:pPr>
            <w:r w:rsidRPr="00E37C40">
              <w:rPr>
                <w:rFonts w:ascii="Arial" w:hAnsi="Arial" w:cs="Arial"/>
                <w:sz w:val="20"/>
                <w:szCs w:val="20"/>
              </w:rPr>
              <w:t>explain ways to protect yourself from gangs and cybercrime.</w:t>
            </w:r>
          </w:p>
          <w:p w14:paraId="67ED8661" w14:textId="77777777" w:rsidR="004755E0" w:rsidRDefault="004755E0">
            <w:pPr>
              <w:pStyle w:val="NoSpacing"/>
              <w:numPr>
                <w:ilvl w:val="0"/>
                <w:numId w:val="17"/>
              </w:numPr>
              <w:rPr>
                <w:rFonts w:ascii="Arial" w:hAnsi="Arial" w:cs="Arial"/>
                <w:sz w:val="20"/>
                <w:szCs w:val="20"/>
              </w:rPr>
            </w:pPr>
            <w:r w:rsidRPr="00E37C40">
              <w:rPr>
                <w:rFonts w:ascii="Arial" w:hAnsi="Arial" w:cs="Arial"/>
                <w:sz w:val="20"/>
                <w:szCs w:val="20"/>
              </w:rPr>
              <w:t>how to stay safe and make positive choices</w:t>
            </w:r>
            <w:r>
              <w:rPr>
                <w:rFonts w:ascii="Arial" w:hAnsi="Arial" w:cs="Arial"/>
                <w:sz w:val="20"/>
                <w:szCs w:val="20"/>
              </w:rPr>
              <w:t xml:space="preserve"> </w:t>
            </w:r>
          </w:p>
          <w:p w14:paraId="1E491FEA"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be respectful and know if someone is being respectful in a relationship</w:t>
            </w:r>
          </w:p>
          <w:p w14:paraId="765A2454"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The impact of pornography on body image and sexual relationships</w:t>
            </w:r>
          </w:p>
          <w:p w14:paraId="7B309FED"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relationships differ</w:t>
            </w:r>
          </w:p>
        </w:tc>
        <w:tc>
          <w:tcPr>
            <w:tcW w:w="916"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3743937"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How to know the signs of being ready or not ready for sex</w:t>
            </w:r>
          </w:p>
          <w:p w14:paraId="6CC3BF08"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How to know if someone has given consent</w:t>
            </w:r>
          </w:p>
          <w:p w14:paraId="2C847DC2"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the different types of contraception are suited to different people and different types of relationship</w:t>
            </w:r>
          </w:p>
          <w:p w14:paraId="71D94C06"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deal with an unplanned pregnancy</w:t>
            </w:r>
          </w:p>
          <w:p w14:paraId="38466623"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The impact of dealing with an unplanned pregnancy</w:t>
            </w:r>
          </w:p>
        </w:tc>
        <w:tc>
          <w:tcPr>
            <w:tcW w:w="719"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7FC90C2D" w14:textId="0E2F1639" w:rsidR="004755E0" w:rsidRDefault="001306D9">
            <w:pPr>
              <w:pStyle w:val="NoSpacing"/>
              <w:numPr>
                <w:ilvl w:val="0"/>
                <w:numId w:val="17"/>
              </w:numPr>
              <w:rPr>
                <w:rFonts w:ascii="Arial" w:hAnsi="Arial" w:cs="Arial"/>
                <w:sz w:val="20"/>
                <w:szCs w:val="20"/>
              </w:rPr>
            </w:pPr>
            <w:r>
              <w:rPr>
                <w:rFonts w:ascii="Arial" w:hAnsi="Arial" w:cs="Arial"/>
                <w:sz w:val="20"/>
                <w:szCs w:val="20"/>
              </w:rPr>
              <w:t>To explain h</w:t>
            </w:r>
            <w:r w:rsidR="004755E0" w:rsidRPr="00C25BD2">
              <w:rPr>
                <w:rFonts w:ascii="Arial" w:hAnsi="Arial" w:cs="Arial"/>
                <w:sz w:val="20"/>
                <w:szCs w:val="20"/>
              </w:rPr>
              <w:t>ow to live independently</w:t>
            </w:r>
            <w:r>
              <w:rPr>
                <w:rFonts w:ascii="Arial" w:hAnsi="Arial" w:cs="Arial"/>
                <w:sz w:val="20"/>
                <w:szCs w:val="20"/>
              </w:rPr>
              <w:t xml:space="preserve"> and why it needs planning.</w:t>
            </w:r>
          </w:p>
          <w:p w14:paraId="5EE514C7" w14:textId="56A8DB65" w:rsidR="004755E0" w:rsidRDefault="004755E0">
            <w:pPr>
              <w:pStyle w:val="NoSpacing"/>
              <w:numPr>
                <w:ilvl w:val="0"/>
                <w:numId w:val="17"/>
              </w:numPr>
              <w:rPr>
                <w:rFonts w:ascii="Arial" w:hAnsi="Arial" w:cs="Arial"/>
                <w:sz w:val="20"/>
                <w:szCs w:val="20"/>
              </w:rPr>
            </w:pPr>
            <w:r>
              <w:rPr>
                <w:rFonts w:ascii="Arial" w:hAnsi="Arial" w:cs="Arial"/>
                <w:sz w:val="20"/>
                <w:szCs w:val="20"/>
              </w:rPr>
              <w:t>Effectively plan a realistic budget</w:t>
            </w:r>
            <w:r w:rsidR="001306D9">
              <w:rPr>
                <w:rFonts w:ascii="Arial" w:hAnsi="Arial" w:cs="Arial"/>
                <w:sz w:val="20"/>
                <w:szCs w:val="20"/>
              </w:rPr>
              <w:t>.</w:t>
            </w:r>
          </w:p>
          <w:p w14:paraId="5D8D85CE" w14:textId="497B1D1F" w:rsidR="00BC22CC" w:rsidRDefault="00BC22CC">
            <w:pPr>
              <w:pStyle w:val="NoSpacing"/>
              <w:numPr>
                <w:ilvl w:val="0"/>
                <w:numId w:val="17"/>
              </w:numPr>
              <w:rPr>
                <w:rFonts w:ascii="Arial" w:hAnsi="Arial" w:cs="Arial"/>
                <w:sz w:val="20"/>
                <w:szCs w:val="20"/>
              </w:rPr>
            </w:pPr>
            <w:r>
              <w:rPr>
                <w:rFonts w:ascii="Arial" w:hAnsi="Arial" w:cs="Arial"/>
                <w:sz w:val="20"/>
                <w:szCs w:val="20"/>
              </w:rPr>
              <w:t xml:space="preserve">Correctly use terms which relate to buying, renting and selling houses. </w:t>
            </w:r>
          </w:p>
          <w:p w14:paraId="7925F2A8" w14:textId="1C0F947C" w:rsidR="00B11150" w:rsidRPr="00C25BD2" w:rsidRDefault="00B11150">
            <w:pPr>
              <w:pStyle w:val="NoSpacing"/>
              <w:numPr>
                <w:ilvl w:val="0"/>
                <w:numId w:val="17"/>
              </w:numPr>
              <w:rPr>
                <w:rFonts w:ascii="Arial" w:hAnsi="Arial" w:cs="Arial"/>
                <w:sz w:val="20"/>
                <w:szCs w:val="20"/>
              </w:rPr>
            </w:pPr>
            <w:r w:rsidRPr="00B11150">
              <w:rPr>
                <w:rFonts w:ascii="Arial" w:hAnsi="Arial" w:cs="Arial"/>
                <w:sz w:val="20"/>
                <w:szCs w:val="20"/>
              </w:rPr>
              <w:t>compare different renting options, look at their budget and decide which property they would choose and why.</w:t>
            </w:r>
          </w:p>
          <w:p w14:paraId="155B0F01"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 xml:space="preserve">How to open bank accounts and set up accounts for different services </w:t>
            </w:r>
          </w:p>
          <w:p w14:paraId="615B64BD"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rent or buy a home</w:t>
            </w:r>
          </w:p>
          <w:p w14:paraId="0A349C87"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access support</w:t>
            </w:r>
          </w:p>
        </w:tc>
        <w:tc>
          <w:tcPr>
            <w:tcW w:w="845" w:type="pct"/>
            <w:tcBorders>
              <w:top w:val="single" w:sz="8" w:space="0" w:color="000000"/>
              <w:left w:val="single" w:sz="8" w:space="0" w:color="000000"/>
              <w:bottom w:val="single" w:sz="8" w:space="0" w:color="000000"/>
              <w:right w:val="single" w:sz="8" w:space="0" w:color="000000"/>
            </w:tcBorders>
            <w:tcMar>
              <w:top w:w="15" w:type="dxa"/>
              <w:left w:w="60" w:type="dxa"/>
              <w:bottom w:w="0" w:type="dxa"/>
              <w:right w:w="60" w:type="dxa"/>
            </w:tcMar>
          </w:tcPr>
          <w:p w14:paraId="1F658FCE"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use the NHS appropriately</w:t>
            </w:r>
          </w:p>
          <w:p w14:paraId="164AA47C"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seek support for addiction</w:t>
            </w:r>
          </w:p>
          <w:p w14:paraId="4894E9EF"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seek support for DV</w:t>
            </w:r>
          </w:p>
          <w:p w14:paraId="13DF5B35"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eat healthily</w:t>
            </w:r>
          </w:p>
          <w:p w14:paraId="7ABAAA83"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exercise responsibly</w:t>
            </w:r>
          </w:p>
          <w:p w14:paraId="662C4E83" w14:textId="77777777" w:rsidR="004755E0" w:rsidRDefault="004755E0">
            <w:pPr>
              <w:pStyle w:val="NoSpacing"/>
              <w:numPr>
                <w:ilvl w:val="0"/>
                <w:numId w:val="17"/>
              </w:numPr>
              <w:rPr>
                <w:rFonts w:ascii="Arial" w:hAnsi="Arial" w:cs="Arial"/>
                <w:sz w:val="20"/>
                <w:szCs w:val="20"/>
              </w:rPr>
            </w:pPr>
            <w:r w:rsidRPr="00C25BD2">
              <w:rPr>
                <w:rFonts w:ascii="Arial" w:hAnsi="Arial" w:cs="Arial"/>
                <w:sz w:val="20"/>
                <w:szCs w:val="20"/>
              </w:rPr>
              <w:t>How to cope with change and stress</w:t>
            </w:r>
          </w:p>
          <w:p w14:paraId="4CCCD939" w14:textId="77777777" w:rsidR="004755E0" w:rsidRPr="00C25BD2" w:rsidRDefault="004755E0">
            <w:pPr>
              <w:pStyle w:val="NoSpacing"/>
              <w:numPr>
                <w:ilvl w:val="0"/>
                <w:numId w:val="17"/>
              </w:numPr>
              <w:rPr>
                <w:rFonts w:ascii="Arial" w:hAnsi="Arial" w:cs="Arial"/>
                <w:sz w:val="20"/>
                <w:szCs w:val="20"/>
              </w:rPr>
            </w:pPr>
            <w:r w:rsidRPr="0098140A">
              <w:rPr>
                <w:rFonts w:ascii="Arial" w:hAnsi="Arial" w:cs="Arial"/>
                <w:color w:val="00B050"/>
                <w:sz w:val="20"/>
                <w:szCs w:val="20"/>
              </w:rPr>
              <w:t>What the role of the Samaritans and other religious charities play in terms of supporting ALL – British Values covered too.</w:t>
            </w:r>
          </w:p>
        </w:tc>
        <w:tc>
          <w:tcPr>
            <w:tcW w:w="813" w:type="pct"/>
            <w:tcBorders>
              <w:top w:val="single" w:sz="8" w:space="0" w:color="000000"/>
              <w:left w:val="single" w:sz="8" w:space="0" w:color="000000"/>
              <w:bottom w:val="single" w:sz="8" w:space="0" w:color="000000"/>
              <w:right w:val="single" w:sz="8" w:space="0" w:color="000000"/>
            </w:tcBorders>
          </w:tcPr>
          <w:p w14:paraId="69B62D2E"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stay safe online</w:t>
            </w:r>
          </w:p>
          <w:p w14:paraId="0CF036E0" w14:textId="77777777" w:rsidR="004755E0" w:rsidRPr="00C25BD2" w:rsidRDefault="004755E0">
            <w:pPr>
              <w:pStyle w:val="NoSpacing"/>
              <w:numPr>
                <w:ilvl w:val="0"/>
                <w:numId w:val="17"/>
              </w:numPr>
              <w:rPr>
                <w:rFonts w:ascii="Arial" w:hAnsi="Arial" w:cs="Arial"/>
                <w:sz w:val="20"/>
                <w:szCs w:val="20"/>
              </w:rPr>
            </w:pPr>
            <w:r w:rsidRPr="00C25BD2">
              <w:rPr>
                <w:rFonts w:ascii="Arial" w:hAnsi="Arial" w:cs="Arial"/>
                <w:sz w:val="20"/>
                <w:szCs w:val="20"/>
              </w:rPr>
              <w:t>How to seek support</w:t>
            </w:r>
          </w:p>
        </w:tc>
        <w:tc>
          <w:tcPr>
            <w:tcW w:w="5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675D7D5" w14:textId="77777777" w:rsidR="004755E0" w:rsidRPr="00C80D3B" w:rsidRDefault="004755E0">
            <w:pPr>
              <w:numPr>
                <w:ilvl w:val="0"/>
                <w:numId w:val="2"/>
              </w:numPr>
              <w:rPr>
                <w:rFonts w:ascii="Arial" w:hAnsi="Arial" w:cs="Arial"/>
                <w:sz w:val="16"/>
                <w:szCs w:val="16"/>
              </w:rPr>
            </w:pPr>
          </w:p>
        </w:tc>
      </w:tr>
    </w:tbl>
    <w:p w14:paraId="1115CE30" w14:textId="77777777" w:rsidR="004755E0" w:rsidRPr="00C80D3B" w:rsidRDefault="004755E0" w:rsidP="004755E0">
      <w:pPr>
        <w:rPr>
          <w:rFonts w:ascii="Arial" w:hAnsi="Arial" w:cs="Arial"/>
          <w:sz w:val="18"/>
          <w:szCs w:val="18"/>
        </w:rPr>
      </w:pPr>
    </w:p>
    <w:p w14:paraId="1CDF1A64" w14:textId="77777777" w:rsidR="004755E0" w:rsidRPr="00C80D3B" w:rsidRDefault="004755E0">
      <w:pPr>
        <w:rPr>
          <w:rFonts w:ascii="Arial" w:hAnsi="Arial" w:cs="Arial"/>
          <w:sz w:val="18"/>
          <w:szCs w:val="18"/>
        </w:rPr>
      </w:pPr>
    </w:p>
    <w:sectPr w:rsidR="004755E0" w:rsidRPr="00C80D3B" w:rsidSect="0004715D">
      <w:pgSz w:w="23811" w:h="16838" w:orient="landscape" w:code="8"/>
      <w:pgMar w:top="567" w:right="567" w:bottom="567" w:left="567" w:header="284" w:footer="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utfit">
    <w:altName w:val="Outfit"/>
    <w:panose1 w:val="00000000000000000000"/>
    <w:charset w:val="00"/>
    <w:family w:val="roman"/>
    <w:notTrueType/>
    <w:pitch w:val="default"/>
    <w:sig w:usb0="00000003" w:usb1="00000000" w:usb2="00000000" w:usb3="00000000" w:csb0="00000001" w:csb1="00000000"/>
  </w:font>
  <w:font w:name="Manrope">
    <w:altName w:val="Calibri"/>
    <w:charset w:val="00"/>
    <w:family w:val="auto"/>
    <w:pitch w:val="variable"/>
    <w:sig w:usb0="A00002BF" w:usb1="5000206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699C"/>
    <w:multiLevelType w:val="hybridMultilevel"/>
    <w:tmpl w:val="9F38C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17D5E"/>
    <w:multiLevelType w:val="hybridMultilevel"/>
    <w:tmpl w:val="86BEC700"/>
    <w:lvl w:ilvl="0" w:tplc="E048C2B0">
      <w:start w:val="1"/>
      <w:numFmt w:val="bullet"/>
      <w:lvlText w:val="•"/>
      <w:lvlJc w:val="left"/>
      <w:pPr>
        <w:tabs>
          <w:tab w:val="num" w:pos="720"/>
        </w:tabs>
        <w:ind w:left="720" w:hanging="360"/>
      </w:pPr>
      <w:rPr>
        <w:rFonts w:ascii="Arial" w:hAnsi="Arial" w:hint="default"/>
      </w:rPr>
    </w:lvl>
    <w:lvl w:ilvl="1" w:tplc="94307E08" w:tentative="1">
      <w:start w:val="1"/>
      <w:numFmt w:val="bullet"/>
      <w:lvlText w:val="•"/>
      <w:lvlJc w:val="left"/>
      <w:pPr>
        <w:tabs>
          <w:tab w:val="num" w:pos="1440"/>
        </w:tabs>
        <w:ind w:left="1440" w:hanging="360"/>
      </w:pPr>
      <w:rPr>
        <w:rFonts w:ascii="Arial" w:hAnsi="Arial" w:hint="default"/>
      </w:rPr>
    </w:lvl>
    <w:lvl w:ilvl="2" w:tplc="9274EC5C" w:tentative="1">
      <w:start w:val="1"/>
      <w:numFmt w:val="bullet"/>
      <w:lvlText w:val="•"/>
      <w:lvlJc w:val="left"/>
      <w:pPr>
        <w:tabs>
          <w:tab w:val="num" w:pos="2160"/>
        </w:tabs>
        <w:ind w:left="2160" w:hanging="360"/>
      </w:pPr>
      <w:rPr>
        <w:rFonts w:ascii="Arial" w:hAnsi="Arial" w:hint="default"/>
      </w:rPr>
    </w:lvl>
    <w:lvl w:ilvl="3" w:tplc="1B808502" w:tentative="1">
      <w:start w:val="1"/>
      <w:numFmt w:val="bullet"/>
      <w:lvlText w:val="•"/>
      <w:lvlJc w:val="left"/>
      <w:pPr>
        <w:tabs>
          <w:tab w:val="num" w:pos="2880"/>
        </w:tabs>
        <w:ind w:left="2880" w:hanging="360"/>
      </w:pPr>
      <w:rPr>
        <w:rFonts w:ascii="Arial" w:hAnsi="Arial" w:hint="default"/>
      </w:rPr>
    </w:lvl>
    <w:lvl w:ilvl="4" w:tplc="2E4EBF70" w:tentative="1">
      <w:start w:val="1"/>
      <w:numFmt w:val="bullet"/>
      <w:lvlText w:val="•"/>
      <w:lvlJc w:val="left"/>
      <w:pPr>
        <w:tabs>
          <w:tab w:val="num" w:pos="3600"/>
        </w:tabs>
        <w:ind w:left="3600" w:hanging="360"/>
      </w:pPr>
      <w:rPr>
        <w:rFonts w:ascii="Arial" w:hAnsi="Arial" w:hint="default"/>
      </w:rPr>
    </w:lvl>
    <w:lvl w:ilvl="5" w:tplc="D0EC7C58" w:tentative="1">
      <w:start w:val="1"/>
      <w:numFmt w:val="bullet"/>
      <w:lvlText w:val="•"/>
      <w:lvlJc w:val="left"/>
      <w:pPr>
        <w:tabs>
          <w:tab w:val="num" w:pos="4320"/>
        </w:tabs>
        <w:ind w:left="4320" w:hanging="360"/>
      </w:pPr>
      <w:rPr>
        <w:rFonts w:ascii="Arial" w:hAnsi="Arial" w:hint="default"/>
      </w:rPr>
    </w:lvl>
    <w:lvl w:ilvl="6" w:tplc="E2545C7E" w:tentative="1">
      <w:start w:val="1"/>
      <w:numFmt w:val="bullet"/>
      <w:lvlText w:val="•"/>
      <w:lvlJc w:val="left"/>
      <w:pPr>
        <w:tabs>
          <w:tab w:val="num" w:pos="5040"/>
        </w:tabs>
        <w:ind w:left="5040" w:hanging="360"/>
      </w:pPr>
      <w:rPr>
        <w:rFonts w:ascii="Arial" w:hAnsi="Arial" w:hint="default"/>
      </w:rPr>
    </w:lvl>
    <w:lvl w:ilvl="7" w:tplc="D1507100" w:tentative="1">
      <w:start w:val="1"/>
      <w:numFmt w:val="bullet"/>
      <w:lvlText w:val="•"/>
      <w:lvlJc w:val="left"/>
      <w:pPr>
        <w:tabs>
          <w:tab w:val="num" w:pos="5760"/>
        </w:tabs>
        <w:ind w:left="5760" w:hanging="360"/>
      </w:pPr>
      <w:rPr>
        <w:rFonts w:ascii="Arial" w:hAnsi="Arial" w:hint="default"/>
      </w:rPr>
    </w:lvl>
    <w:lvl w:ilvl="8" w:tplc="A15E02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DB066D"/>
    <w:multiLevelType w:val="hybridMultilevel"/>
    <w:tmpl w:val="75EA1F7C"/>
    <w:lvl w:ilvl="0" w:tplc="334C46BA">
      <w:start w:val="1"/>
      <w:numFmt w:val="bullet"/>
      <w:lvlText w:val="•"/>
      <w:lvlJc w:val="left"/>
      <w:pPr>
        <w:tabs>
          <w:tab w:val="num" w:pos="720"/>
        </w:tabs>
        <w:ind w:left="720" w:hanging="360"/>
      </w:pPr>
      <w:rPr>
        <w:rFonts w:ascii="Arial" w:hAnsi="Arial" w:hint="default"/>
      </w:rPr>
    </w:lvl>
    <w:lvl w:ilvl="1" w:tplc="ABF09A10" w:tentative="1">
      <w:start w:val="1"/>
      <w:numFmt w:val="bullet"/>
      <w:lvlText w:val="•"/>
      <w:lvlJc w:val="left"/>
      <w:pPr>
        <w:tabs>
          <w:tab w:val="num" w:pos="1440"/>
        </w:tabs>
        <w:ind w:left="1440" w:hanging="360"/>
      </w:pPr>
      <w:rPr>
        <w:rFonts w:ascii="Arial" w:hAnsi="Arial" w:hint="default"/>
      </w:rPr>
    </w:lvl>
    <w:lvl w:ilvl="2" w:tplc="C4428FD0" w:tentative="1">
      <w:start w:val="1"/>
      <w:numFmt w:val="bullet"/>
      <w:lvlText w:val="•"/>
      <w:lvlJc w:val="left"/>
      <w:pPr>
        <w:tabs>
          <w:tab w:val="num" w:pos="2160"/>
        </w:tabs>
        <w:ind w:left="2160" w:hanging="360"/>
      </w:pPr>
      <w:rPr>
        <w:rFonts w:ascii="Arial" w:hAnsi="Arial" w:hint="default"/>
      </w:rPr>
    </w:lvl>
    <w:lvl w:ilvl="3" w:tplc="C6A2B98A" w:tentative="1">
      <w:start w:val="1"/>
      <w:numFmt w:val="bullet"/>
      <w:lvlText w:val="•"/>
      <w:lvlJc w:val="left"/>
      <w:pPr>
        <w:tabs>
          <w:tab w:val="num" w:pos="2880"/>
        </w:tabs>
        <w:ind w:left="2880" w:hanging="360"/>
      </w:pPr>
      <w:rPr>
        <w:rFonts w:ascii="Arial" w:hAnsi="Arial" w:hint="default"/>
      </w:rPr>
    </w:lvl>
    <w:lvl w:ilvl="4" w:tplc="717ADF1A" w:tentative="1">
      <w:start w:val="1"/>
      <w:numFmt w:val="bullet"/>
      <w:lvlText w:val="•"/>
      <w:lvlJc w:val="left"/>
      <w:pPr>
        <w:tabs>
          <w:tab w:val="num" w:pos="3600"/>
        </w:tabs>
        <w:ind w:left="3600" w:hanging="360"/>
      </w:pPr>
      <w:rPr>
        <w:rFonts w:ascii="Arial" w:hAnsi="Arial" w:hint="default"/>
      </w:rPr>
    </w:lvl>
    <w:lvl w:ilvl="5" w:tplc="90B85EA6" w:tentative="1">
      <w:start w:val="1"/>
      <w:numFmt w:val="bullet"/>
      <w:lvlText w:val="•"/>
      <w:lvlJc w:val="left"/>
      <w:pPr>
        <w:tabs>
          <w:tab w:val="num" w:pos="4320"/>
        </w:tabs>
        <w:ind w:left="4320" w:hanging="360"/>
      </w:pPr>
      <w:rPr>
        <w:rFonts w:ascii="Arial" w:hAnsi="Arial" w:hint="default"/>
      </w:rPr>
    </w:lvl>
    <w:lvl w:ilvl="6" w:tplc="8730C6F2" w:tentative="1">
      <w:start w:val="1"/>
      <w:numFmt w:val="bullet"/>
      <w:lvlText w:val="•"/>
      <w:lvlJc w:val="left"/>
      <w:pPr>
        <w:tabs>
          <w:tab w:val="num" w:pos="5040"/>
        </w:tabs>
        <w:ind w:left="5040" w:hanging="360"/>
      </w:pPr>
      <w:rPr>
        <w:rFonts w:ascii="Arial" w:hAnsi="Arial" w:hint="default"/>
      </w:rPr>
    </w:lvl>
    <w:lvl w:ilvl="7" w:tplc="E3AA9466" w:tentative="1">
      <w:start w:val="1"/>
      <w:numFmt w:val="bullet"/>
      <w:lvlText w:val="•"/>
      <w:lvlJc w:val="left"/>
      <w:pPr>
        <w:tabs>
          <w:tab w:val="num" w:pos="5760"/>
        </w:tabs>
        <w:ind w:left="5760" w:hanging="360"/>
      </w:pPr>
      <w:rPr>
        <w:rFonts w:ascii="Arial" w:hAnsi="Arial" w:hint="default"/>
      </w:rPr>
    </w:lvl>
    <w:lvl w:ilvl="8" w:tplc="78888E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21585F"/>
    <w:multiLevelType w:val="hybridMultilevel"/>
    <w:tmpl w:val="F9C235D4"/>
    <w:lvl w:ilvl="0" w:tplc="89AE4F66">
      <w:start w:val="1"/>
      <w:numFmt w:val="bullet"/>
      <w:lvlText w:val="•"/>
      <w:lvlJc w:val="left"/>
      <w:pPr>
        <w:tabs>
          <w:tab w:val="num" w:pos="720"/>
        </w:tabs>
        <w:ind w:left="720" w:hanging="360"/>
      </w:pPr>
      <w:rPr>
        <w:rFonts w:ascii="Arial" w:hAnsi="Arial" w:hint="default"/>
      </w:rPr>
    </w:lvl>
    <w:lvl w:ilvl="1" w:tplc="55FE80B8" w:tentative="1">
      <w:start w:val="1"/>
      <w:numFmt w:val="bullet"/>
      <w:lvlText w:val="•"/>
      <w:lvlJc w:val="left"/>
      <w:pPr>
        <w:tabs>
          <w:tab w:val="num" w:pos="1440"/>
        </w:tabs>
        <w:ind w:left="1440" w:hanging="360"/>
      </w:pPr>
      <w:rPr>
        <w:rFonts w:ascii="Arial" w:hAnsi="Arial" w:hint="default"/>
      </w:rPr>
    </w:lvl>
    <w:lvl w:ilvl="2" w:tplc="A5F42426" w:tentative="1">
      <w:start w:val="1"/>
      <w:numFmt w:val="bullet"/>
      <w:lvlText w:val="•"/>
      <w:lvlJc w:val="left"/>
      <w:pPr>
        <w:tabs>
          <w:tab w:val="num" w:pos="2160"/>
        </w:tabs>
        <w:ind w:left="2160" w:hanging="360"/>
      </w:pPr>
      <w:rPr>
        <w:rFonts w:ascii="Arial" w:hAnsi="Arial" w:hint="default"/>
      </w:rPr>
    </w:lvl>
    <w:lvl w:ilvl="3" w:tplc="319A4686" w:tentative="1">
      <w:start w:val="1"/>
      <w:numFmt w:val="bullet"/>
      <w:lvlText w:val="•"/>
      <w:lvlJc w:val="left"/>
      <w:pPr>
        <w:tabs>
          <w:tab w:val="num" w:pos="2880"/>
        </w:tabs>
        <w:ind w:left="2880" w:hanging="360"/>
      </w:pPr>
      <w:rPr>
        <w:rFonts w:ascii="Arial" w:hAnsi="Arial" w:hint="default"/>
      </w:rPr>
    </w:lvl>
    <w:lvl w:ilvl="4" w:tplc="07B89446" w:tentative="1">
      <w:start w:val="1"/>
      <w:numFmt w:val="bullet"/>
      <w:lvlText w:val="•"/>
      <w:lvlJc w:val="left"/>
      <w:pPr>
        <w:tabs>
          <w:tab w:val="num" w:pos="3600"/>
        </w:tabs>
        <w:ind w:left="3600" w:hanging="360"/>
      </w:pPr>
      <w:rPr>
        <w:rFonts w:ascii="Arial" w:hAnsi="Arial" w:hint="default"/>
      </w:rPr>
    </w:lvl>
    <w:lvl w:ilvl="5" w:tplc="ADECC680" w:tentative="1">
      <w:start w:val="1"/>
      <w:numFmt w:val="bullet"/>
      <w:lvlText w:val="•"/>
      <w:lvlJc w:val="left"/>
      <w:pPr>
        <w:tabs>
          <w:tab w:val="num" w:pos="4320"/>
        </w:tabs>
        <w:ind w:left="4320" w:hanging="360"/>
      </w:pPr>
      <w:rPr>
        <w:rFonts w:ascii="Arial" w:hAnsi="Arial" w:hint="default"/>
      </w:rPr>
    </w:lvl>
    <w:lvl w:ilvl="6" w:tplc="9CBC60A0" w:tentative="1">
      <w:start w:val="1"/>
      <w:numFmt w:val="bullet"/>
      <w:lvlText w:val="•"/>
      <w:lvlJc w:val="left"/>
      <w:pPr>
        <w:tabs>
          <w:tab w:val="num" w:pos="5040"/>
        </w:tabs>
        <w:ind w:left="5040" w:hanging="360"/>
      </w:pPr>
      <w:rPr>
        <w:rFonts w:ascii="Arial" w:hAnsi="Arial" w:hint="default"/>
      </w:rPr>
    </w:lvl>
    <w:lvl w:ilvl="7" w:tplc="7374CB04" w:tentative="1">
      <w:start w:val="1"/>
      <w:numFmt w:val="bullet"/>
      <w:lvlText w:val="•"/>
      <w:lvlJc w:val="left"/>
      <w:pPr>
        <w:tabs>
          <w:tab w:val="num" w:pos="5760"/>
        </w:tabs>
        <w:ind w:left="5760" w:hanging="360"/>
      </w:pPr>
      <w:rPr>
        <w:rFonts w:ascii="Arial" w:hAnsi="Arial" w:hint="default"/>
      </w:rPr>
    </w:lvl>
    <w:lvl w:ilvl="8" w:tplc="072459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6D36E2"/>
    <w:multiLevelType w:val="hybridMultilevel"/>
    <w:tmpl w:val="99DE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83E94"/>
    <w:multiLevelType w:val="hybridMultilevel"/>
    <w:tmpl w:val="0E76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D1CA7"/>
    <w:multiLevelType w:val="hybridMultilevel"/>
    <w:tmpl w:val="DE90C0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3038E4"/>
    <w:multiLevelType w:val="hybridMultilevel"/>
    <w:tmpl w:val="A9EE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152D3"/>
    <w:multiLevelType w:val="hybridMultilevel"/>
    <w:tmpl w:val="6D2E0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B7C3E"/>
    <w:multiLevelType w:val="hybridMultilevel"/>
    <w:tmpl w:val="5A12D6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495B60"/>
    <w:multiLevelType w:val="hybridMultilevel"/>
    <w:tmpl w:val="6D303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0A5E99"/>
    <w:multiLevelType w:val="hybridMultilevel"/>
    <w:tmpl w:val="F4EA5C7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2" w15:restartNumberingAfterBreak="0">
    <w:nsid w:val="33270E96"/>
    <w:multiLevelType w:val="hybridMultilevel"/>
    <w:tmpl w:val="5D700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7F49C8"/>
    <w:multiLevelType w:val="hybridMultilevel"/>
    <w:tmpl w:val="87706F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532028F"/>
    <w:multiLevelType w:val="hybridMultilevel"/>
    <w:tmpl w:val="B8701BBA"/>
    <w:lvl w:ilvl="0" w:tplc="F10AB52C">
      <w:start w:val="1"/>
      <w:numFmt w:val="bullet"/>
      <w:lvlText w:val="•"/>
      <w:lvlJc w:val="left"/>
      <w:pPr>
        <w:tabs>
          <w:tab w:val="num" w:pos="720"/>
        </w:tabs>
        <w:ind w:left="720" w:hanging="360"/>
      </w:pPr>
      <w:rPr>
        <w:rFonts w:ascii="Arial" w:hAnsi="Arial" w:hint="default"/>
      </w:rPr>
    </w:lvl>
    <w:lvl w:ilvl="1" w:tplc="F1E2F862" w:tentative="1">
      <w:start w:val="1"/>
      <w:numFmt w:val="bullet"/>
      <w:lvlText w:val="•"/>
      <w:lvlJc w:val="left"/>
      <w:pPr>
        <w:tabs>
          <w:tab w:val="num" w:pos="1440"/>
        </w:tabs>
        <w:ind w:left="1440" w:hanging="360"/>
      </w:pPr>
      <w:rPr>
        <w:rFonts w:ascii="Arial" w:hAnsi="Arial" w:hint="default"/>
      </w:rPr>
    </w:lvl>
    <w:lvl w:ilvl="2" w:tplc="81423BEA" w:tentative="1">
      <w:start w:val="1"/>
      <w:numFmt w:val="bullet"/>
      <w:lvlText w:val="•"/>
      <w:lvlJc w:val="left"/>
      <w:pPr>
        <w:tabs>
          <w:tab w:val="num" w:pos="2160"/>
        </w:tabs>
        <w:ind w:left="2160" w:hanging="360"/>
      </w:pPr>
      <w:rPr>
        <w:rFonts w:ascii="Arial" w:hAnsi="Arial" w:hint="default"/>
      </w:rPr>
    </w:lvl>
    <w:lvl w:ilvl="3" w:tplc="DEBA04E4" w:tentative="1">
      <w:start w:val="1"/>
      <w:numFmt w:val="bullet"/>
      <w:lvlText w:val="•"/>
      <w:lvlJc w:val="left"/>
      <w:pPr>
        <w:tabs>
          <w:tab w:val="num" w:pos="2880"/>
        </w:tabs>
        <w:ind w:left="2880" w:hanging="360"/>
      </w:pPr>
      <w:rPr>
        <w:rFonts w:ascii="Arial" w:hAnsi="Arial" w:hint="default"/>
      </w:rPr>
    </w:lvl>
    <w:lvl w:ilvl="4" w:tplc="DFC05298" w:tentative="1">
      <w:start w:val="1"/>
      <w:numFmt w:val="bullet"/>
      <w:lvlText w:val="•"/>
      <w:lvlJc w:val="left"/>
      <w:pPr>
        <w:tabs>
          <w:tab w:val="num" w:pos="3600"/>
        </w:tabs>
        <w:ind w:left="3600" w:hanging="360"/>
      </w:pPr>
      <w:rPr>
        <w:rFonts w:ascii="Arial" w:hAnsi="Arial" w:hint="default"/>
      </w:rPr>
    </w:lvl>
    <w:lvl w:ilvl="5" w:tplc="EBCA65A0" w:tentative="1">
      <w:start w:val="1"/>
      <w:numFmt w:val="bullet"/>
      <w:lvlText w:val="•"/>
      <w:lvlJc w:val="left"/>
      <w:pPr>
        <w:tabs>
          <w:tab w:val="num" w:pos="4320"/>
        </w:tabs>
        <w:ind w:left="4320" w:hanging="360"/>
      </w:pPr>
      <w:rPr>
        <w:rFonts w:ascii="Arial" w:hAnsi="Arial" w:hint="default"/>
      </w:rPr>
    </w:lvl>
    <w:lvl w:ilvl="6" w:tplc="30C0B67C" w:tentative="1">
      <w:start w:val="1"/>
      <w:numFmt w:val="bullet"/>
      <w:lvlText w:val="•"/>
      <w:lvlJc w:val="left"/>
      <w:pPr>
        <w:tabs>
          <w:tab w:val="num" w:pos="5040"/>
        </w:tabs>
        <w:ind w:left="5040" w:hanging="360"/>
      </w:pPr>
      <w:rPr>
        <w:rFonts w:ascii="Arial" w:hAnsi="Arial" w:hint="default"/>
      </w:rPr>
    </w:lvl>
    <w:lvl w:ilvl="7" w:tplc="37FAF708" w:tentative="1">
      <w:start w:val="1"/>
      <w:numFmt w:val="bullet"/>
      <w:lvlText w:val="•"/>
      <w:lvlJc w:val="left"/>
      <w:pPr>
        <w:tabs>
          <w:tab w:val="num" w:pos="5760"/>
        </w:tabs>
        <w:ind w:left="5760" w:hanging="360"/>
      </w:pPr>
      <w:rPr>
        <w:rFonts w:ascii="Arial" w:hAnsi="Arial" w:hint="default"/>
      </w:rPr>
    </w:lvl>
    <w:lvl w:ilvl="8" w:tplc="8700A75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9E2577"/>
    <w:multiLevelType w:val="hybridMultilevel"/>
    <w:tmpl w:val="789EA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A42DDE"/>
    <w:multiLevelType w:val="hybridMultilevel"/>
    <w:tmpl w:val="CF2C6AFA"/>
    <w:lvl w:ilvl="0" w:tplc="8D961712">
      <w:start w:val="1"/>
      <w:numFmt w:val="bullet"/>
      <w:lvlText w:val="•"/>
      <w:lvlJc w:val="left"/>
      <w:pPr>
        <w:tabs>
          <w:tab w:val="num" w:pos="720"/>
        </w:tabs>
        <w:ind w:left="720" w:hanging="360"/>
      </w:pPr>
      <w:rPr>
        <w:rFonts w:ascii="Arial" w:hAnsi="Arial" w:hint="default"/>
      </w:rPr>
    </w:lvl>
    <w:lvl w:ilvl="1" w:tplc="701AF91A" w:tentative="1">
      <w:start w:val="1"/>
      <w:numFmt w:val="bullet"/>
      <w:lvlText w:val="•"/>
      <w:lvlJc w:val="left"/>
      <w:pPr>
        <w:tabs>
          <w:tab w:val="num" w:pos="1440"/>
        </w:tabs>
        <w:ind w:left="1440" w:hanging="360"/>
      </w:pPr>
      <w:rPr>
        <w:rFonts w:ascii="Arial" w:hAnsi="Arial" w:hint="default"/>
      </w:rPr>
    </w:lvl>
    <w:lvl w:ilvl="2" w:tplc="094614CA" w:tentative="1">
      <w:start w:val="1"/>
      <w:numFmt w:val="bullet"/>
      <w:lvlText w:val="•"/>
      <w:lvlJc w:val="left"/>
      <w:pPr>
        <w:tabs>
          <w:tab w:val="num" w:pos="2160"/>
        </w:tabs>
        <w:ind w:left="2160" w:hanging="360"/>
      </w:pPr>
      <w:rPr>
        <w:rFonts w:ascii="Arial" w:hAnsi="Arial" w:hint="default"/>
      </w:rPr>
    </w:lvl>
    <w:lvl w:ilvl="3" w:tplc="E968D05E" w:tentative="1">
      <w:start w:val="1"/>
      <w:numFmt w:val="bullet"/>
      <w:lvlText w:val="•"/>
      <w:lvlJc w:val="left"/>
      <w:pPr>
        <w:tabs>
          <w:tab w:val="num" w:pos="2880"/>
        </w:tabs>
        <w:ind w:left="2880" w:hanging="360"/>
      </w:pPr>
      <w:rPr>
        <w:rFonts w:ascii="Arial" w:hAnsi="Arial" w:hint="default"/>
      </w:rPr>
    </w:lvl>
    <w:lvl w:ilvl="4" w:tplc="2138A68C" w:tentative="1">
      <w:start w:val="1"/>
      <w:numFmt w:val="bullet"/>
      <w:lvlText w:val="•"/>
      <w:lvlJc w:val="left"/>
      <w:pPr>
        <w:tabs>
          <w:tab w:val="num" w:pos="3600"/>
        </w:tabs>
        <w:ind w:left="3600" w:hanging="360"/>
      </w:pPr>
      <w:rPr>
        <w:rFonts w:ascii="Arial" w:hAnsi="Arial" w:hint="default"/>
      </w:rPr>
    </w:lvl>
    <w:lvl w:ilvl="5" w:tplc="C6CC04AE" w:tentative="1">
      <w:start w:val="1"/>
      <w:numFmt w:val="bullet"/>
      <w:lvlText w:val="•"/>
      <w:lvlJc w:val="left"/>
      <w:pPr>
        <w:tabs>
          <w:tab w:val="num" w:pos="4320"/>
        </w:tabs>
        <w:ind w:left="4320" w:hanging="360"/>
      </w:pPr>
      <w:rPr>
        <w:rFonts w:ascii="Arial" w:hAnsi="Arial" w:hint="default"/>
      </w:rPr>
    </w:lvl>
    <w:lvl w:ilvl="6" w:tplc="FC446018" w:tentative="1">
      <w:start w:val="1"/>
      <w:numFmt w:val="bullet"/>
      <w:lvlText w:val="•"/>
      <w:lvlJc w:val="left"/>
      <w:pPr>
        <w:tabs>
          <w:tab w:val="num" w:pos="5040"/>
        </w:tabs>
        <w:ind w:left="5040" w:hanging="360"/>
      </w:pPr>
      <w:rPr>
        <w:rFonts w:ascii="Arial" w:hAnsi="Arial" w:hint="default"/>
      </w:rPr>
    </w:lvl>
    <w:lvl w:ilvl="7" w:tplc="152A3B76" w:tentative="1">
      <w:start w:val="1"/>
      <w:numFmt w:val="bullet"/>
      <w:lvlText w:val="•"/>
      <w:lvlJc w:val="left"/>
      <w:pPr>
        <w:tabs>
          <w:tab w:val="num" w:pos="5760"/>
        </w:tabs>
        <w:ind w:left="5760" w:hanging="360"/>
      </w:pPr>
      <w:rPr>
        <w:rFonts w:ascii="Arial" w:hAnsi="Arial" w:hint="default"/>
      </w:rPr>
    </w:lvl>
    <w:lvl w:ilvl="8" w:tplc="A168B23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1518BF"/>
    <w:multiLevelType w:val="hybridMultilevel"/>
    <w:tmpl w:val="FDCC3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9E2FCA"/>
    <w:multiLevelType w:val="hybridMultilevel"/>
    <w:tmpl w:val="E910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97ADD"/>
    <w:multiLevelType w:val="hybridMultilevel"/>
    <w:tmpl w:val="9318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9452D8"/>
    <w:multiLevelType w:val="hybridMultilevel"/>
    <w:tmpl w:val="DF22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9280F"/>
    <w:multiLevelType w:val="hybridMultilevel"/>
    <w:tmpl w:val="DF52F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29694C"/>
    <w:multiLevelType w:val="hybridMultilevel"/>
    <w:tmpl w:val="A4E0B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6C0CD3"/>
    <w:multiLevelType w:val="hybridMultilevel"/>
    <w:tmpl w:val="584CB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B67704"/>
    <w:multiLevelType w:val="hybridMultilevel"/>
    <w:tmpl w:val="2AE61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6D5037"/>
    <w:multiLevelType w:val="hybridMultilevel"/>
    <w:tmpl w:val="42B80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761BA"/>
    <w:multiLevelType w:val="hybridMultilevel"/>
    <w:tmpl w:val="D5F2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543280"/>
    <w:multiLevelType w:val="hybridMultilevel"/>
    <w:tmpl w:val="598CC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72307D"/>
    <w:multiLevelType w:val="hybridMultilevel"/>
    <w:tmpl w:val="A6045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C06A30"/>
    <w:multiLevelType w:val="hybridMultilevel"/>
    <w:tmpl w:val="B0C02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C67A99"/>
    <w:multiLevelType w:val="hybridMultilevel"/>
    <w:tmpl w:val="404C0E40"/>
    <w:lvl w:ilvl="0" w:tplc="2F8C96D4">
      <w:start w:val="1"/>
      <w:numFmt w:val="bullet"/>
      <w:lvlText w:val="•"/>
      <w:lvlJc w:val="left"/>
      <w:pPr>
        <w:tabs>
          <w:tab w:val="num" w:pos="720"/>
        </w:tabs>
        <w:ind w:left="720" w:hanging="360"/>
      </w:pPr>
      <w:rPr>
        <w:rFonts w:ascii="Arial" w:hAnsi="Arial" w:hint="default"/>
      </w:rPr>
    </w:lvl>
    <w:lvl w:ilvl="1" w:tplc="D8583190" w:tentative="1">
      <w:start w:val="1"/>
      <w:numFmt w:val="bullet"/>
      <w:lvlText w:val="•"/>
      <w:lvlJc w:val="left"/>
      <w:pPr>
        <w:tabs>
          <w:tab w:val="num" w:pos="1440"/>
        </w:tabs>
        <w:ind w:left="1440" w:hanging="360"/>
      </w:pPr>
      <w:rPr>
        <w:rFonts w:ascii="Arial" w:hAnsi="Arial" w:hint="default"/>
      </w:rPr>
    </w:lvl>
    <w:lvl w:ilvl="2" w:tplc="BA248318" w:tentative="1">
      <w:start w:val="1"/>
      <w:numFmt w:val="bullet"/>
      <w:lvlText w:val="•"/>
      <w:lvlJc w:val="left"/>
      <w:pPr>
        <w:tabs>
          <w:tab w:val="num" w:pos="2160"/>
        </w:tabs>
        <w:ind w:left="2160" w:hanging="360"/>
      </w:pPr>
      <w:rPr>
        <w:rFonts w:ascii="Arial" w:hAnsi="Arial" w:hint="default"/>
      </w:rPr>
    </w:lvl>
    <w:lvl w:ilvl="3" w:tplc="BC94FDC6" w:tentative="1">
      <w:start w:val="1"/>
      <w:numFmt w:val="bullet"/>
      <w:lvlText w:val="•"/>
      <w:lvlJc w:val="left"/>
      <w:pPr>
        <w:tabs>
          <w:tab w:val="num" w:pos="2880"/>
        </w:tabs>
        <w:ind w:left="2880" w:hanging="360"/>
      </w:pPr>
      <w:rPr>
        <w:rFonts w:ascii="Arial" w:hAnsi="Arial" w:hint="default"/>
      </w:rPr>
    </w:lvl>
    <w:lvl w:ilvl="4" w:tplc="5F44124E" w:tentative="1">
      <w:start w:val="1"/>
      <w:numFmt w:val="bullet"/>
      <w:lvlText w:val="•"/>
      <w:lvlJc w:val="left"/>
      <w:pPr>
        <w:tabs>
          <w:tab w:val="num" w:pos="3600"/>
        </w:tabs>
        <w:ind w:left="3600" w:hanging="360"/>
      </w:pPr>
      <w:rPr>
        <w:rFonts w:ascii="Arial" w:hAnsi="Arial" w:hint="default"/>
      </w:rPr>
    </w:lvl>
    <w:lvl w:ilvl="5" w:tplc="A3989FE4" w:tentative="1">
      <w:start w:val="1"/>
      <w:numFmt w:val="bullet"/>
      <w:lvlText w:val="•"/>
      <w:lvlJc w:val="left"/>
      <w:pPr>
        <w:tabs>
          <w:tab w:val="num" w:pos="4320"/>
        </w:tabs>
        <w:ind w:left="4320" w:hanging="360"/>
      </w:pPr>
      <w:rPr>
        <w:rFonts w:ascii="Arial" w:hAnsi="Arial" w:hint="default"/>
      </w:rPr>
    </w:lvl>
    <w:lvl w:ilvl="6" w:tplc="970C2D86" w:tentative="1">
      <w:start w:val="1"/>
      <w:numFmt w:val="bullet"/>
      <w:lvlText w:val="•"/>
      <w:lvlJc w:val="left"/>
      <w:pPr>
        <w:tabs>
          <w:tab w:val="num" w:pos="5040"/>
        </w:tabs>
        <w:ind w:left="5040" w:hanging="360"/>
      </w:pPr>
      <w:rPr>
        <w:rFonts w:ascii="Arial" w:hAnsi="Arial" w:hint="default"/>
      </w:rPr>
    </w:lvl>
    <w:lvl w:ilvl="7" w:tplc="FBACA910" w:tentative="1">
      <w:start w:val="1"/>
      <w:numFmt w:val="bullet"/>
      <w:lvlText w:val="•"/>
      <w:lvlJc w:val="left"/>
      <w:pPr>
        <w:tabs>
          <w:tab w:val="num" w:pos="5760"/>
        </w:tabs>
        <w:ind w:left="5760" w:hanging="360"/>
      </w:pPr>
      <w:rPr>
        <w:rFonts w:ascii="Arial" w:hAnsi="Arial" w:hint="default"/>
      </w:rPr>
    </w:lvl>
    <w:lvl w:ilvl="8" w:tplc="4B2AE55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FFF025D"/>
    <w:multiLevelType w:val="hybridMultilevel"/>
    <w:tmpl w:val="0764E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7D6DB6"/>
    <w:multiLevelType w:val="hybridMultilevel"/>
    <w:tmpl w:val="FD20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5E6DB3"/>
    <w:multiLevelType w:val="hybridMultilevel"/>
    <w:tmpl w:val="48240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F31091"/>
    <w:multiLevelType w:val="hybridMultilevel"/>
    <w:tmpl w:val="C280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1832AE"/>
    <w:multiLevelType w:val="hybridMultilevel"/>
    <w:tmpl w:val="F17E2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05852"/>
    <w:multiLevelType w:val="hybridMultilevel"/>
    <w:tmpl w:val="FBE8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E44403"/>
    <w:multiLevelType w:val="hybridMultilevel"/>
    <w:tmpl w:val="DF844568"/>
    <w:lvl w:ilvl="0" w:tplc="FBB60FDC">
      <w:start w:val="1"/>
      <w:numFmt w:val="bullet"/>
      <w:lvlText w:val="•"/>
      <w:lvlJc w:val="left"/>
      <w:pPr>
        <w:tabs>
          <w:tab w:val="num" w:pos="720"/>
        </w:tabs>
        <w:ind w:left="720" w:hanging="360"/>
      </w:pPr>
      <w:rPr>
        <w:rFonts w:ascii="Arial" w:hAnsi="Arial" w:hint="default"/>
      </w:rPr>
    </w:lvl>
    <w:lvl w:ilvl="1" w:tplc="CCDA488A" w:tentative="1">
      <w:start w:val="1"/>
      <w:numFmt w:val="bullet"/>
      <w:lvlText w:val="•"/>
      <w:lvlJc w:val="left"/>
      <w:pPr>
        <w:tabs>
          <w:tab w:val="num" w:pos="1440"/>
        </w:tabs>
        <w:ind w:left="1440" w:hanging="360"/>
      </w:pPr>
      <w:rPr>
        <w:rFonts w:ascii="Arial" w:hAnsi="Arial" w:hint="default"/>
      </w:rPr>
    </w:lvl>
    <w:lvl w:ilvl="2" w:tplc="393ACF2A" w:tentative="1">
      <w:start w:val="1"/>
      <w:numFmt w:val="bullet"/>
      <w:lvlText w:val="•"/>
      <w:lvlJc w:val="left"/>
      <w:pPr>
        <w:tabs>
          <w:tab w:val="num" w:pos="2160"/>
        </w:tabs>
        <w:ind w:left="2160" w:hanging="360"/>
      </w:pPr>
      <w:rPr>
        <w:rFonts w:ascii="Arial" w:hAnsi="Arial" w:hint="default"/>
      </w:rPr>
    </w:lvl>
    <w:lvl w:ilvl="3" w:tplc="37704406" w:tentative="1">
      <w:start w:val="1"/>
      <w:numFmt w:val="bullet"/>
      <w:lvlText w:val="•"/>
      <w:lvlJc w:val="left"/>
      <w:pPr>
        <w:tabs>
          <w:tab w:val="num" w:pos="2880"/>
        </w:tabs>
        <w:ind w:left="2880" w:hanging="360"/>
      </w:pPr>
      <w:rPr>
        <w:rFonts w:ascii="Arial" w:hAnsi="Arial" w:hint="default"/>
      </w:rPr>
    </w:lvl>
    <w:lvl w:ilvl="4" w:tplc="2BD621F8" w:tentative="1">
      <w:start w:val="1"/>
      <w:numFmt w:val="bullet"/>
      <w:lvlText w:val="•"/>
      <w:lvlJc w:val="left"/>
      <w:pPr>
        <w:tabs>
          <w:tab w:val="num" w:pos="3600"/>
        </w:tabs>
        <w:ind w:left="3600" w:hanging="360"/>
      </w:pPr>
      <w:rPr>
        <w:rFonts w:ascii="Arial" w:hAnsi="Arial" w:hint="default"/>
      </w:rPr>
    </w:lvl>
    <w:lvl w:ilvl="5" w:tplc="B11856BA" w:tentative="1">
      <w:start w:val="1"/>
      <w:numFmt w:val="bullet"/>
      <w:lvlText w:val="•"/>
      <w:lvlJc w:val="left"/>
      <w:pPr>
        <w:tabs>
          <w:tab w:val="num" w:pos="4320"/>
        </w:tabs>
        <w:ind w:left="4320" w:hanging="360"/>
      </w:pPr>
      <w:rPr>
        <w:rFonts w:ascii="Arial" w:hAnsi="Arial" w:hint="default"/>
      </w:rPr>
    </w:lvl>
    <w:lvl w:ilvl="6" w:tplc="B93CD802" w:tentative="1">
      <w:start w:val="1"/>
      <w:numFmt w:val="bullet"/>
      <w:lvlText w:val="•"/>
      <w:lvlJc w:val="left"/>
      <w:pPr>
        <w:tabs>
          <w:tab w:val="num" w:pos="5040"/>
        </w:tabs>
        <w:ind w:left="5040" w:hanging="360"/>
      </w:pPr>
      <w:rPr>
        <w:rFonts w:ascii="Arial" w:hAnsi="Arial" w:hint="default"/>
      </w:rPr>
    </w:lvl>
    <w:lvl w:ilvl="7" w:tplc="68169106" w:tentative="1">
      <w:start w:val="1"/>
      <w:numFmt w:val="bullet"/>
      <w:lvlText w:val="•"/>
      <w:lvlJc w:val="left"/>
      <w:pPr>
        <w:tabs>
          <w:tab w:val="num" w:pos="5760"/>
        </w:tabs>
        <w:ind w:left="5760" w:hanging="360"/>
      </w:pPr>
      <w:rPr>
        <w:rFonts w:ascii="Arial" w:hAnsi="Arial" w:hint="default"/>
      </w:rPr>
    </w:lvl>
    <w:lvl w:ilvl="8" w:tplc="13EED0E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B9C53A9"/>
    <w:multiLevelType w:val="hybridMultilevel"/>
    <w:tmpl w:val="72D6F9D4"/>
    <w:lvl w:ilvl="0" w:tplc="FA66B55C">
      <w:start w:val="1"/>
      <w:numFmt w:val="bullet"/>
      <w:lvlText w:val="•"/>
      <w:lvlJc w:val="left"/>
      <w:pPr>
        <w:tabs>
          <w:tab w:val="num" w:pos="720"/>
        </w:tabs>
        <w:ind w:left="720" w:hanging="360"/>
      </w:pPr>
      <w:rPr>
        <w:rFonts w:ascii="Arial" w:hAnsi="Arial" w:hint="default"/>
      </w:rPr>
    </w:lvl>
    <w:lvl w:ilvl="1" w:tplc="32F8E426" w:tentative="1">
      <w:start w:val="1"/>
      <w:numFmt w:val="bullet"/>
      <w:lvlText w:val="•"/>
      <w:lvlJc w:val="left"/>
      <w:pPr>
        <w:tabs>
          <w:tab w:val="num" w:pos="1440"/>
        </w:tabs>
        <w:ind w:left="1440" w:hanging="360"/>
      </w:pPr>
      <w:rPr>
        <w:rFonts w:ascii="Arial" w:hAnsi="Arial" w:hint="default"/>
      </w:rPr>
    </w:lvl>
    <w:lvl w:ilvl="2" w:tplc="40ECF168" w:tentative="1">
      <w:start w:val="1"/>
      <w:numFmt w:val="bullet"/>
      <w:lvlText w:val="•"/>
      <w:lvlJc w:val="left"/>
      <w:pPr>
        <w:tabs>
          <w:tab w:val="num" w:pos="2160"/>
        </w:tabs>
        <w:ind w:left="2160" w:hanging="360"/>
      </w:pPr>
      <w:rPr>
        <w:rFonts w:ascii="Arial" w:hAnsi="Arial" w:hint="default"/>
      </w:rPr>
    </w:lvl>
    <w:lvl w:ilvl="3" w:tplc="B13A92C6" w:tentative="1">
      <w:start w:val="1"/>
      <w:numFmt w:val="bullet"/>
      <w:lvlText w:val="•"/>
      <w:lvlJc w:val="left"/>
      <w:pPr>
        <w:tabs>
          <w:tab w:val="num" w:pos="2880"/>
        </w:tabs>
        <w:ind w:left="2880" w:hanging="360"/>
      </w:pPr>
      <w:rPr>
        <w:rFonts w:ascii="Arial" w:hAnsi="Arial" w:hint="default"/>
      </w:rPr>
    </w:lvl>
    <w:lvl w:ilvl="4" w:tplc="3CFCFC74" w:tentative="1">
      <w:start w:val="1"/>
      <w:numFmt w:val="bullet"/>
      <w:lvlText w:val="•"/>
      <w:lvlJc w:val="left"/>
      <w:pPr>
        <w:tabs>
          <w:tab w:val="num" w:pos="3600"/>
        </w:tabs>
        <w:ind w:left="3600" w:hanging="360"/>
      </w:pPr>
      <w:rPr>
        <w:rFonts w:ascii="Arial" w:hAnsi="Arial" w:hint="default"/>
      </w:rPr>
    </w:lvl>
    <w:lvl w:ilvl="5" w:tplc="837A7E02" w:tentative="1">
      <w:start w:val="1"/>
      <w:numFmt w:val="bullet"/>
      <w:lvlText w:val="•"/>
      <w:lvlJc w:val="left"/>
      <w:pPr>
        <w:tabs>
          <w:tab w:val="num" w:pos="4320"/>
        </w:tabs>
        <w:ind w:left="4320" w:hanging="360"/>
      </w:pPr>
      <w:rPr>
        <w:rFonts w:ascii="Arial" w:hAnsi="Arial" w:hint="default"/>
      </w:rPr>
    </w:lvl>
    <w:lvl w:ilvl="6" w:tplc="828817BC" w:tentative="1">
      <w:start w:val="1"/>
      <w:numFmt w:val="bullet"/>
      <w:lvlText w:val="•"/>
      <w:lvlJc w:val="left"/>
      <w:pPr>
        <w:tabs>
          <w:tab w:val="num" w:pos="5040"/>
        </w:tabs>
        <w:ind w:left="5040" w:hanging="360"/>
      </w:pPr>
      <w:rPr>
        <w:rFonts w:ascii="Arial" w:hAnsi="Arial" w:hint="default"/>
      </w:rPr>
    </w:lvl>
    <w:lvl w:ilvl="7" w:tplc="06CABBE4" w:tentative="1">
      <w:start w:val="1"/>
      <w:numFmt w:val="bullet"/>
      <w:lvlText w:val="•"/>
      <w:lvlJc w:val="left"/>
      <w:pPr>
        <w:tabs>
          <w:tab w:val="num" w:pos="5760"/>
        </w:tabs>
        <w:ind w:left="5760" w:hanging="360"/>
      </w:pPr>
      <w:rPr>
        <w:rFonts w:ascii="Arial" w:hAnsi="Arial" w:hint="default"/>
      </w:rPr>
    </w:lvl>
    <w:lvl w:ilvl="8" w:tplc="A24CD89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C8D7C2D"/>
    <w:multiLevelType w:val="hybridMultilevel"/>
    <w:tmpl w:val="1616B9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C4357E"/>
    <w:multiLevelType w:val="hybridMultilevel"/>
    <w:tmpl w:val="4B347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3042ADC">
      <w:numFmt w:val="bullet"/>
      <w:lvlText w:val="•"/>
      <w:lvlJc w:val="left"/>
      <w:pPr>
        <w:ind w:left="2520" w:hanging="72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1097484">
    <w:abstractNumId w:val="1"/>
  </w:num>
  <w:num w:numId="2" w16cid:durableId="1301417644">
    <w:abstractNumId w:val="38"/>
  </w:num>
  <w:num w:numId="3" w16cid:durableId="1967546708">
    <w:abstractNumId w:val="10"/>
  </w:num>
  <w:num w:numId="4" w16cid:durableId="1918637765">
    <w:abstractNumId w:val="35"/>
  </w:num>
  <w:num w:numId="5" w16cid:durableId="1107041306">
    <w:abstractNumId w:val="12"/>
  </w:num>
  <w:num w:numId="6" w16cid:durableId="68426562">
    <w:abstractNumId w:val="36"/>
  </w:num>
  <w:num w:numId="7" w16cid:durableId="2134054278">
    <w:abstractNumId w:val="5"/>
  </w:num>
  <w:num w:numId="8" w16cid:durableId="1304853325">
    <w:abstractNumId w:val="15"/>
  </w:num>
  <w:num w:numId="9" w16cid:durableId="938411309">
    <w:abstractNumId w:val="0"/>
  </w:num>
  <w:num w:numId="10" w16cid:durableId="722169852">
    <w:abstractNumId w:val="40"/>
  </w:num>
  <w:num w:numId="11" w16cid:durableId="1462384612">
    <w:abstractNumId w:val="32"/>
  </w:num>
  <w:num w:numId="12" w16cid:durableId="1715883412">
    <w:abstractNumId w:val="18"/>
  </w:num>
  <w:num w:numId="13" w16cid:durableId="1102871521">
    <w:abstractNumId w:val="7"/>
  </w:num>
  <w:num w:numId="14" w16cid:durableId="1970933814">
    <w:abstractNumId w:val="21"/>
  </w:num>
  <w:num w:numId="15" w16cid:durableId="2044162793">
    <w:abstractNumId w:val="27"/>
  </w:num>
  <w:num w:numId="16" w16cid:durableId="1813863549">
    <w:abstractNumId w:val="39"/>
  </w:num>
  <w:num w:numId="17" w16cid:durableId="39012126">
    <w:abstractNumId w:val="31"/>
  </w:num>
  <w:num w:numId="18" w16cid:durableId="683746932">
    <w:abstractNumId w:val="26"/>
  </w:num>
  <w:num w:numId="19" w16cid:durableId="2118015624">
    <w:abstractNumId w:val="25"/>
  </w:num>
  <w:num w:numId="20" w16cid:durableId="527640439">
    <w:abstractNumId w:val="13"/>
  </w:num>
  <w:num w:numId="21" w16cid:durableId="289433053">
    <w:abstractNumId w:val="8"/>
  </w:num>
  <w:num w:numId="22" w16cid:durableId="622733511">
    <w:abstractNumId w:val="9"/>
  </w:num>
  <w:num w:numId="23" w16cid:durableId="1917125152">
    <w:abstractNumId w:val="11"/>
  </w:num>
  <w:num w:numId="24" w16cid:durableId="1131165175">
    <w:abstractNumId w:val="34"/>
  </w:num>
  <w:num w:numId="25" w16cid:durableId="594940633">
    <w:abstractNumId w:val="23"/>
  </w:num>
  <w:num w:numId="26" w16cid:durableId="443502124">
    <w:abstractNumId w:val="19"/>
  </w:num>
  <w:num w:numId="27" w16cid:durableId="1078551917">
    <w:abstractNumId w:val="28"/>
  </w:num>
  <w:num w:numId="28" w16cid:durableId="146823551">
    <w:abstractNumId w:val="17"/>
  </w:num>
  <w:num w:numId="29" w16cid:durableId="1919049412">
    <w:abstractNumId w:val="24"/>
  </w:num>
  <w:num w:numId="30" w16cid:durableId="1487478673">
    <w:abstractNumId w:val="20"/>
  </w:num>
  <w:num w:numId="31" w16cid:durableId="913778590">
    <w:abstractNumId w:val="30"/>
  </w:num>
  <w:num w:numId="32" w16cid:durableId="1357272055">
    <w:abstractNumId w:val="37"/>
  </w:num>
  <w:num w:numId="33" w16cid:durableId="1709798480">
    <w:abstractNumId w:val="16"/>
  </w:num>
  <w:num w:numId="34" w16cid:durableId="2130397389">
    <w:abstractNumId w:val="2"/>
  </w:num>
  <w:num w:numId="35" w16cid:durableId="726344312">
    <w:abstractNumId w:val="3"/>
  </w:num>
  <w:num w:numId="36" w16cid:durableId="184171021">
    <w:abstractNumId w:val="14"/>
  </w:num>
  <w:num w:numId="37" w16cid:durableId="758526277">
    <w:abstractNumId w:val="29"/>
  </w:num>
  <w:num w:numId="38" w16cid:durableId="1335038243">
    <w:abstractNumId w:val="4"/>
  </w:num>
  <w:num w:numId="39" w16cid:durableId="1985113782">
    <w:abstractNumId w:val="6"/>
  </w:num>
  <w:num w:numId="40" w16cid:durableId="427390829">
    <w:abstractNumId w:val="22"/>
  </w:num>
  <w:num w:numId="41" w16cid:durableId="580991272">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12C"/>
    <w:rsid w:val="000040B8"/>
    <w:rsid w:val="00010644"/>
    <w:rsid w:val="00010D55"/>
    <w:rsid w:val="00011881"/>
    <w:rsid w:val="00011B68"/>
    <w:rsid w:val="00015CE7"/>
    <w:rsid w:val="00016C04"/>
    <w:rsid w:val="00016EE1"/>
    <w:rsid w:val="000278A2"/>
    <w:rsid w:val="00031059"/>
    <w:rsid w:val="0003151C"/>
    <w:rsid w:val="000320A1"/>
    <w:rsid w:val="00036009"/>
    <w:rsid w:val="000449D8"/>
    <w:rsid w:val="000461C2"/>
    <w:rsid w:val="00046A63"/>
    <w:rsid w:val="00046B22"/>
    <w:rsid w:val="0004715D"/>
    <w:rsid w:val="0005345A"/>
    <w:rsid w:val="00055FAD"/>
    <w:rsid w:val="000575F1"/>
    <w:rsid w:val="00060CAF"/>
    <w:rsid w:val="000641E1"/>
    <w:rsid w:val="00064A41"/>
    <w:rsid w:val="00072267"/>
    <w:rsid w:val="00074A20"/>
    <w:rsid w:val="0008378E"/>
    <w:rsid w:val="000879F6"/>
    <w:rsid w:val="00090020"/>
    <w:rsid w:val="000936A3"/>
    <w:rsid w:val="000A06D9"/>
    <w:rsid w:val="000A134F"/>
    <w:rsid w:val="000A7F90"/>
    <w:rsid w:val="000A7FC8"/>
    <w:rsid w:val="000B330F"/>
    <w:rsid w:val="000B7ECF"/>
    <w:rsid w:val="000C607C"/>
    <w:rsid w:val="000C7416"/>
    <w:rsid w:val="000C74F7"/>
    <w:rsid w:val="000D155D"/>
    <w:rsid w:val="000D1EFE"/>
    <w:rsid w:val="000D1FA9"/>
    <w:rsid w:val="000D2713"/>
    <w:rsid w:val="000D2BD3"/>
    <w:rsid w:val="000D473D"/>
    <w:rsid w:val="000E0EFE"/>
    <w:rsid w:val="000E6B95"/>
    <w:rsid w:val="000F3C1F"/>
    <w:rsid w:val="000F4EBD"/>
    <w:rsid w:val="00103391"/>
    <w:rsid w:val="00103842"/>
    <w:rsid w:val="00111390"/>
    <w:rsid w:val="00111963"/>
    <w:rsid w:val="00120EB0"/>
    <w:rsid w:val="001223B5"/>
    <w:rsid w:val="00123E5A"/>
    <w:rsid w:val="00124002"/>
    <w:rsid w:val="00127CCB"/>
    <w:rsid w:val="001306D9"/>
    <w:rsid w:val="00133B89"/>
    <w:rsid w:val="00141641"/>
    <w:rsid w:val="00146FAE"/>
    <w:rsid w:val="001528B7"/>
    <w:rsid w:val="00153301"/>
    <w:rsid w:val="0015372E"/>
    <w:rsid w:val="00153F0F"/>
    <w:rsid w:val="00155A02"/>
    <w:rsid w:val="001612F3"/>
    <w:rsid w:val="0016378D"/>
    <w:rsid w:val="001638DB"/>
    <w:rsid w:val="0017120F"/>
    <w:rsid w:val="00171F86"/>
    <w:rsid w:val="00172D2F"/>
    <w:rsid w:val="001843AF"/>
    <w:rsid w:val="00185646"/>
    <w:rsid w:val="001918D9"/>
    <w:rsid w:val="00196908"/>
    <w:rsid w:val="001A52BF"/>
    <w:rsid w:val="001B0DC0"/>
    <w:rsid w:val="001B4278"/>
    <w:rsid w:val="001C134B"/>
    <w:rsid w:val="001C2BAB"/>
    <w:rsid w:val="001C4EEB"/>
    <w:rsid w:val="001C7058"/>
    <w:rsid w:val="001D765A"/>
    <w:rsid w:val="001E55F9"/>
    <w:rsid w:val="001F48DD"/>
    <w:rsid w:val="001F7AA0"/>
    <w:rsid w:val="002048F3"/>
    <w:rsid w:val="00210C71"/>
    <w:rsid w:val="00210ED8"/>
    <w:rsid w:val="002138AE"/>
    <w:rsid w:val="0023352A"/>
    <w:rsid w:val="00233EAE"/>
    <w:rsid w:val="00234966"/>
    <w:rsid w:val="00235E2E"/>
    <w:rsid w:val="002418E2"/>
    <w:rsid w:val="00242180"/>
    <w:rsid w:val="00242856"/>
    <w:rsid w:val="00243E5F"/>
    <w:rsid w:val="00244652"/>
    <w:rsid w:val="00247F22"/>
    <w:rsid w:val="0025477D"/>
    <w:rsid w:val="0026693D"/>
    <w:rsid w:val="002677A7"/>
    <w:rsid w:val="0027069D"/>
    <w:rsid w:val="002707C9"/>
    <w:rsid w:val="00270929"/>
    <w:rsid w:val="0027129E"/>
    <w:rsid w:val="002767C4"/>
    <w:rsid w:val="0027734A"/>
    <w:rsid w:val="002819E4"/>
    <w:rsid w:val="00286200"/>
    <w:rsid w:val="00286B57"/>
    <w:rsid w:val="002965B0"/>
    <w:rsid w:val="002B1832"/>
    <w:rsid w:val="002B5E30"/>
    <w:rsid w:val="002C29C7"/>
    <w:rsid w:val="002C405D"/>
    <w:rsid w:val="002C44C5"/>
    <w:rsid w:val="002D130D"/>
    <w:rsid w:val="002D2D12"/>
    <w:rsid w:val="002D3C71"/>
    <w:rsid w:val="002E5E27"/>
    <w:rsid w:val="002F06E0"/>
    <w:rsid w:val="002F108D"/>
    <w:rsid w:val="002F1234"/>
    <w:rsid w:val="002F2859"/>
    <w:rsid w:val="0030387C"/>
    <w:rsid w:val="00303C1B"/>
    <w:rsid w:val="00305347"/>
    <w:rsid w:val="0030549C"/>
    <w:rsid w:val="00307DA2"/>
    <w:rsid w:val="00311ADE"/>
    <w:rsid w:val="00314F78"/>
    <w:rsid w:val="00320BB2"/>
    <w:rsid w:val="00321CFB"/>
    <w:rsid w:val="0033270D"/>
    <w:rsid w:val="00340216"/>
    <w:rsid w:val="00354610"/>
    <w:rsid w:val="0036018B"/>
    <w:rsid w:val="00363BB6"/>
    <w:rsid w:val="00370294"/>
    <w:rsid w:val="0038074C"/>
    <w:rsid w:val="00380CEA"/>
    <w:rsid w:val="00381EAA"/>
    <w:rsid w:val="00382CAC"/>
    <w:rsid w:val="00383C27"/>
    <w:rsid w:val="003901AA"/>
    <w:rsid w:val="00392DB5"/>
    <w:rsid w:val="00393D39"/>
    <w:rsid w:val="003978AA"/>
    <w:rsid w:val="003A03E4"/>
    <w:rsid w:val="003A6FDC"/>
    <w:rsid w:val="003A7101"/>
    <w:rsid w:val="003A755F"/>
    <w:rsid w:val="003B065D"/>
    <w:rsid w:val="003B3218"/>
    <w:rsid w:val="003B4A75"/>
    <w:rsid w:val="003B5D5E"/>
    <w:rsid w:val="003B6317"/>
    <w:rsid w:val="003B7BFF"/>
    <w:rsid w:val="003B7EDE"/>
    <w:rsid w:val="003B7F00"/>
    <w:rsid w:val="003C1529"/>
    <w:rsid w:val="003C3795"/>
    <w:rsid w:val="003C454E"/>
    <w:rsid w:val="003C5925"/>
    <w:rsid w:val="003C6398"/>
    <w:rsid w:val="003C63A4"/>
    <w:rsid w:val="003C6463"/>
    <w:rsid w:val="003C6ECA"/>
    <w:rsid w:val="003D663B"/>
    <w:rsid w:val="003D6F8C"/>
    <w:rsid w:val="003E0CCE"/>
    <w:rsid w:val="003E41F4"/>
    <w:rsid w:val="003F0B66"/>
    <w:rsid w:val="003F4BBE"/>
    <w:rsid w:val="0040083D"/>
    <w:rsid w:val="004008A7"/>
    <w:rsid w:val="004065B8"/>
    <w:rsid w:val="00406AA6"/>
    <w:rsid w:val="00406EB0"/>
    <w:rsid w:val="004143ED"/>
    <w:rsid w:val="0041630C"/>
    <w:rsid w:val="004225F3"/>
    <w:rsid w:val="00424B6C"/>
    <w:rsid w:val="00432FCA"/>
    <w:rsid w:val="00436466"/>
    <w:rsid w:val="004368C9"/>
    <w:rsid w:val="00450B48"/>
    <w:rsid w:val="00452458"/>
    <w:rsid w:val="00452778"/>
    <w:rsid w:val="00454361"/>
    <w:rsid w:val="00455674"/>
    <w:rsid w:val="0045583C"/>
    <w:rsid w:val="004574EA"/>
    <w:rsid w:val="00465088"/>
    <w:rsid w:val="004741C4"/>
    <w:rsid w:val="00474AC4"/>
    <w:rsid w:val="0047535C"/>
    <w:rsid w:val="004755E0"/>
    <w:rsid w:val="00484070"/>
    <w:rsid w:val="00486DFA"/>
    <w:rsid w:val="00487CCF"/>
    <w:rsid w:val="004911CD"/>
    <w:rsid w:val="00493E5B"/>
    <w:rsid w:val="004A149F"/>
    <w:rsid w:val="004A28C4"/>
    <w:rsid w:val="004A33B9"/>
    <w:rsid w:val="004A3ADB"/>
    <w:rsid w:val="004A661B"/>
    <w:rsid w:val="004A732A"/>
    <w:rsid w:val="004B2AE2"/>
    <w:rsid w:val="004B5F99"/>
    <w:rsid w:val="004B68BE"/>
    <w:rsid w:val="004C06AB"/>
    <w:rsid w:val="004C0CDF"/>
    <w:rsid w:val="004C3CB7"/>
    <w:rsid w:val="004D5761"/>
    <w:rsid w:val="004E3A3B"/>
    <w:rsid w:val="004E6577"/>
    <w:rsid w:val="004E678B"/>
    <w:rsid w:val="004F00FB"/>
    <w:rsid w:val="004F1378"/>
    <w:rsid w:val="004F7115"/>
    <w:rsid w:val="00503376"/>
    <w:rsid w:val="0050559E"/>
    <w:rsid w:val="0051537E"/>
    <w:rsid w:val="00516988"/>
    <w:rsid w:val="005243D0"/>
    <w:rsid w:val="00526365"/>
    <w:rsid w:val="00530AD4"/>
    <w:rsid w:val="00530B01"/>
    <w:rsid w:val="0053112D"/>
    <w:rsid w:val="00531CF2"/>
    <w:rsid w:val="00532145"/>
    <w:rsid w:val="00532165"/>
    <w:rsid w:val="00532A61"/>
    <w:rsid w:val="00540101"/>
    <w:rsid w:val="005463A3"/>
    <w:rsid w:val="005467FF"/>
    <w:rsid w:val="00550BD2"/>
    <w:rsid w:val="00552D4B"/>
    <w:rsid w:val="005531BF"/>
    <w:rsid w:val="00561029"/>
    <w:rsid w:val="005672D7"/>
    <w:rsid w:val="00567654"/>
    <w:rsid w:val="005705BB"/>
    <w:rsid w:val="00571588"/>
    <w:rsid w:val="0057226F"/>
    <w:rsid w:val="00572917"/>
    <w:rsid w:val="005742E6"/>
    <w:rsid w:val="0057493D"/>
    <w:rsid w:val="005809D3"/>
    <w:rsid w:val="00581B08"/>
    <w:rsid w:val="00582B11"/>
    <w:rsid w:val="005848EB"/>
    <w:rsid w:val="005853E6"/>
    <w:rsid w:val="00590FDB"/>
    <w:rsid w:val="0059335F"/>
    <w:rsid w:val="00593F65"/>
    <w:rsid w:val="00595695"/>
    <w:rsid w:val="0059659A"/>
    <w:rsid w:val="005A00E5"/>
    <w:rsid w:val="005A0D4D"/>
    <w:rsid w:val="005A1CCA"/>
    <w:rsid w:val="005A34A4"/>
    <w:rsid w:val="005A5EFF"/>
    <w:rsid w:val="005A6EA9"/>
    <w:rsid w:val="005A7B31"/>
    <w:rsid w:val="005B04B1"/>
    <w:rsid w:val="005C0898"/>
    <w:rsid w:val="005C5842"/>
    <w:rsid w:val="005D362A"/>
    <w:rsid w:val="005D4836"/>
    <w:rsid w:val="005E01CB"/>
    <w:rsid w:val="005E143F"/>
    <w:rsid w:val="00604278"/>
    <w:rsid w:val="006056E4"/>
    <w:rsid w:val="00605D10"/>
    <w:rsid w:val="00607492"/>
    <w:rsid w:val="006075BD"/>
    <w:rsid w:val="00612A2A"/>
    <w:rsid w:val="0061694E"/>
    <w:rsid w:val="00620C92"/>
    <w:rsid w:val="00627210"/>
    <w:rsid w:val="00627A66"/>
    <w:rsid w:val="00635DC8"/>
    <w:rsid w:val="006364FD"/>
    <w:rsid w:val="00637435"/>
    <w:rsid w:val="006407DC"/>
    <w:rsid w:val="00643C2E"/>
    <w:rsid w:val="00650E7D"/>
    <w:rsid w:val="00653E5D"/>
    <w:rsid w:val="00656F5C"/>
    <w:rsid w:val="00656FD0"/>
    <w:rsid w:val="0065710E"/>
    <w:rsid w:val="006611EC"/>
    <w:rsid w:val="006662AA"/>
    <w:rsid w:val="006708EA"/>
    <w:rsid w:val="00674C58"/>
    <w:rsid w:val="0067578C"/>
    <w:rsid w:val="0069312C"/>
    <w:rsid w:val="00697936"/>
    <w:rsid w:val="006A18CA"/>
    <w:rsid w:val="006A20E6"/>
    <w:rsid w:val="006B0B80"/>
    <w:rsid w:val="006B3D59"/>
    <w:rsid w:val="006B46EA"/>
    <w:rsid w:val="006B6816"/>
    <w:rsid w:val="006C55F3"/>
    <w:rsid w:val="006C5A13"/>
    <w:rsid w:val="006C643F"/>
    <w:rsid w:val="006C6C62"/>
    <w:rsid w:val="006C75AA"/>
    <w:rsid w:val="006C7F68"/>
    <w:rsid w:val="006D305F"/>
    <w:rsid w:val="006D6548"/>
    <w:rsid w:val="006E6087"/>
    <w:rsid w:val="006E7A8B"/>
    <w:rsid w:val="006F066E"/>
    <w:rsid w:val="006F1770"/>
    <w:rsid w:val="006F6C76"/>
    <w:rsid w:val="00700F8D"/>
    <w:rsid w:val="007017A6"/>
    <w:rsid w:val="0070389A"/>
    <w:rsid w:val="00707A20"/>
    <w:rsid w:val="00712E8A"/>
    <w:rsid w:val="0071403A"/>
    <w:rsid w:val="007148C0"/>
    <w:rsid w:val="00721139"/>
    <w:rsid w:val="0072711F"/>
    <w:rsid w:val="00735E97"/>
    <w:rsid w:val="007377D5"/>
    <w:rsid w:val="00746EBF"/>
    <w:rsid w:val="00755A19"/>
    <w:rsid w:val="007564FC"/>
    <w:rsid w:val="00766D2A"/>
    <w:rsid w:val="0077707F"/>
    <w:rsid w:val="00777446"/>
    <w:rsid w:val="00777E0A"/>
    <w:rsid w:val="0078155B"/>
    <w:rsid w:val="007825B8"/>
    <w:rsid w:val="00782C72"/>
    <w:rsid w:val="00784F85"/>
    <w:rsid w:val="00793DC1"/>
    <w:rsid w:val="007A20B6"/>
    <w:rsid w:val="007A3278"/>
    <w:rsid w:val="007B35CA"/>
    <w:rsid w:val="007B5C6F"/>
    <w:rsid w:val="007C04FA"/>
    <w:rsid w:val="007D7E02"/>
    <w:rsid w:val="007E453C"/>
    <w:rsid w:val="007E742B"/>
    <w:rsid w:val="007F01C8"/>
    <w:rsid w:val="007F1BE2"/>
    <w:rsid w:val="007F52FE"/>
    <w:rsid w:val="007F7312"/>
    <w:rsid w:val="008004C0"/>
    <w:rsid w:val="00806F18"/>
    <w:rsid w:val="00813A61"/>
    <w:rsid w:val="00816F38"/>
    <w:rsid w:val="00817449"/>
    <w:rsid w:val="00820B4E"/>
    <w:rsid w:val="008273B0"/>
    <w:rsid w:val="00830D71"/>
    <w:rsid w:val="00833758"/>
    <w:rsid w:val="00841E0A"/>
    <w:rsid w:val="0084636E"/>
    <w:rsid w:val="00847ECA"/>
    <w:rsid w:val="00850013"/>
    <w:rsid w:val="00851C19"/>
    <w:rsid w:val="00853C75"/>
    <w:rsid w:val="00863EF5"/>
    <w:rsid w:val="008717BA"/>
    <w:rsid w:val="00871889"/>
    <w:rsid w:val="008744CC"/>
    <w:rsid w:val="0087657F"/>
    <w:rsid w:val="00876A32"/>
    <w:rsid w:val="008777E2"/>
    <w:rsid w:val="008778BF"/>
    <w:rsid w:val="00881D65"/>
    <w:rsid w:val="0088576D"/>
    <w:rsid w:val="00885FFE"/>
    <w:rsid w:val="0089518C"/>
    <w:rsid w:val="008A328B"/>
    <w:rsid w:val="008A43ED"/>
    <w:rsid w:val="008B0D91"/>
    <w:rsid w:val="008B674E"/>
    <w:rsid w:val="008B6E1A"/>
    <w:rsid w:val="008B72F0"/>
    <w:rsid w:val="008C1B17"/>
    <w:rsid w:val="008C1F0B"/>
    <w:rsid w:val="008C256D"/>
    <w:rsid w:val="008C2E75"/>
    <w:rsid w:val="008C4483"/>
    <w:rsid w:val="008C7B8F"/>
    <w:rsid w:val="008D09CC"/>
    <w:rsid w:val="008D7956"/>
    <w:rsid w:val="008E51BC"/>
    <w:rsid w:val="008E52FA"/>
    <w:rsid w:val="008F0C1F"/>
    <w:rsid w:val="009006A2"/>
    <w:rsid w:val="009056D9"/>
    <w:rsid w:val="00911A5C"/>
    <w:rsid w:val="00917701"/>
    <w:rsid w:val="00921FD9"/>
    <w:rsid w:val="00922111"/>
    <w:rsid w:val="009236AC"/>
    <w:rsid w:val="009239A0"/>
    <w:rsid w:val="00923D8C"/>
    <w:rsid w:val="0092771C"/>
    <w:rsid w:val="00930C32"/>
    <w:rsid w:val="009315E6"/>
    <w:rsid w:val="0093197E"/>
    <w:rsid w:val="00931EC1"/>
    <w:rsid w:val="00937323"/>
    <w:rsid w:val="009373B8"/>
    <w:rsid w:val="009431DC"/>
    <w:rsid w:val="009443DA"/>
    <w:rsid w:val="00945E4D"/>
    <w:rsid w:val="00960FDD"/>
    <w:rsid w:val="009642CF"/>
    <w:rsid w:val="00966C5B"/>
    <w:rsid w:val="009769AF"/>
    <w:rsid w:val="0098036A"/>
    <w:rsid w:val="00980ED8"/>
    <w:rsid w:val="0098140A"/>
    <w:rsid w:val="00982ED7"/>
    <w:rsid w:val="00985CB6"/>
    <w:rsid w:val="00991756"/>
    <w:rsid w:val="00995448"/>
    <w:rsid w:val="009958D4"/>
    <w:rsid w:val="00997BBE"/>
    <w:rsid w:val="009A039F"/>
    <w:rsid w:val="009A2693"/>
    <w:rsid w:val="009A4265"/>
    <w:rsid w:val="009A4BE7"/>
    <w:rsid w:val="009A6ACD"/>
    <w:rsid w:val="009B34C3"/>
    <w:rsid w:val="009B69E7"/>
    <w:rsid w:val="009C0068"/>
    <w:rsid w:val="009C23E2"/>
    <w:rsid w:val="009C39DA"/>
    <w:rsid w:val="009C50D2"/>
    <w:rsid w:val="009C5639"/>
    <w:rsid w:val="009C60FC"/>
    <w:rsid w:val="009C6E4E"/>
    <w:rsid w:val="009D189B"/>
    <w:rsid w:val="009D30EF"/>
    <w:rsid w:val="009D7329"/>
    <w:rsid w:val="009E6058"/>
    <w:rsid w:val="009E7CB0"/>
    <w:rsid w:val="009F0F0A"/>
    <w:rsid w:val="009F189D"/>
    <w:rsid w:val="009F29AC"/>
    <w:rsid w:val="00A022D3"/>
    <w:rsid w:val="00A0755D"/>
    <w:rsid w:val="00A122A8"/>
    <w:rsid w:val="00A2759D"/>
    <w:rsid w:val="00A417A8"/>
    <w:rsid w:val="00A41CB7"/>
    <w:rsid w:val="00A447BE"/>
    <w:rsid w:val="00A47468"/>
    <w:rsid w:val="00A500AD"/>
    <w:rsid w:val="00A50602"/>
    <w:rsid w:val="00A50B54"/>
    <w:rsid w:val="00A517CE"/>
    <w:rsid w:val="00A51C82"/>
    <w:rsid w:val="00A5309E"/>
    <w:rsid w:val="00A5367F"/>
    <w:rsid w:val="00A74F4F"/>
    <w:rsid w:val="00A759E3"/>
    <w:rsid w:val="00A82814"/>
    <w:rsid w:val="00A84ED9"/>
    <w:rsid w:val="00A85E4B"/>
    <w:rsid w:val="00A86C4B"/>
    <w:rsid w:val="00A90F3E"/>
    <w:rsid w:val="00A91B29"/>
    <w:rsid w:val="00A92CA0"/>
    <w:rsid w:val="00A94723"/>
    <w:rsid w:val="00A96F8A"/>
    <w:rsid w:val="00A97C94"/>
    <w:rsid w:val="00AA077A"/>
    <w:rsid w:val="00AA44E6"/>
    <w:rsid w:val="00AA4C4B"/>
    <w:rsid w:val="00AA50EE"/>
    <w:rsid w:val="00AA57F7"/>
    <w:rsid w:val="00AA6839"/>
    <w:rsid w:val="00AA7245"/>
    <w:rsid w:val="00AB4978"/>
    <w:rsid w:val="00AC1F81"/>
    <w:rsid w:val="00AC2262"/>
    <w:rsid w:val="00AC73F6"/>
    <w:rsid w:val="00AD3C68"/>
    <w:rsid w:val="00AD5E73"/>
    <w:rsid w:val="00AE18D0"/>
    <w:rsid w:val="00AE4D22"/>
    <w:rsid w:val="00AF5400"/>
    <w:rsid w:val="00AF5D0A"/>
    <w:rsid w:val="00B00D58"/>
    <w:rsid w:val="00B0606E"/>
    <w:rsid w:val="00B06C37"/>
    <w:rsid w:val="00B11150"/>
    <w:rsid w:val="00B13B97"/>
    <w:rsid w:val="00B16A86"/>
    <w:rsid w:val="00B20B3D"/>
    <w:rsid w:val="00B22D88"/>
    <w:rsid w:val="00B250B0"/>
    <w:rsid w:val="00B32396"/>
    <w:rsid w:val="00B33DC1"/>
    <w:rsid w:val="00B34E88"/>
    <w:rsid w:val="00B421A6"/>
    <w:rsid w:val="00B46A94"/>
    <w:rsid w:val="00B51F51"/>
    <w:rsid w:val="00B55D99"/>
    <w:rsid w:val="00B56163"/>
    <w:rsid w:val="00B60302"/>
    <w:rsid w:val="00B62437"/>
    <w:rsid w:val="00B63551"/>
    <w:rsid w:val="00B636EC"/>
    <w:rsid w:val="00B67227"/>
    <w:rsid w:val="00B761F6"/>
    <w:rsid w:val="00B80377"/>
    <w:rsid w:val="00B82B57"/>
    <w:rsid w:val="00B8399F"/>
    <w:rsid w:val="00B86160"/>
    <w:rsid w:val="00B917BD"/>
    <w:rsid w:val="00BA222A"/>
    <w:rsid w:val="00BA23B5"/>
    <w:rsid w:val="00BA3462"/>
    <w:rsid w:val="00BA6455"/>
    <w:rsid w:val="00BB11B5"/>
    <w:rsid w:val="00BB3E4B"/>
    <w:rsid w:val="00BC17EA"/>
    <w:rsid w:val="00BC1FEA"/>
    <w:rsid w:val="00BC22CC"/>
    <w:rsid w:val="00BC3B2C"/>
    <w:rsid w:val="00BC537C"/>
    <w:rsid w:val="00BC6E21"/>
    <w:rsid w:val="00BD1386"/>
    <w:rsid w:val="00BE1B79"/>
    <w:rsid w:val="00BE55A5"/>
    <w:rsid w:val="00BE701B"/>
    <w:rsid w:val="00BE7B83"/>
    <w:rsid w:val="00BF12A4"/>
    <w:rsid w:val="00BF259A"/>
    <w:rsid w:val="00BF2D7A"/>
    <w:rsid w:val="00BF3127"/>
    <w:rsid w:val="00BF4AA0"/>
    <w:rsid w:val="00BF5439"/>
    <w:rsid w:val="00BF71EA"/>
    <w:rsid w:val="00C00B7A"/>
    <w:rsid w:val="00C00E69"/>
    <w:rsid w:val="00C0281D"/>
    <w:rsid w:val="00C07714"/>
    <w:rsid w:val="00C1629F"/>
    <w:rsid w:val="00C25BD2"/>
    <w:rsid w:val="00C267BD"/>
    <w:rsid w:val="00C31744"/>
    <w:rsid w:val="00C33A56"/>
    <w:rsid w:val="00C36ED3"/>
    <w:rsid w:val="00C375FE"/>
    <w:rsid w:val="00C5644F"/>
    <w:rsid w:val="00C61E10"/>
    <w:rsid w:val="00C620AF"/>
    <w:rsid w:val="00C6503F"/>
    <w:rsid w:val="00C72A08"/>
    <w:rsid w:val="00C77343"/>
    <w:rsid w:val="00C80D3B"/>
    <w:rsid w:val="00C821FE"/>
    <w:rsid w:val="00C84060"/>
    <w:rsid w:val="00C84629"/>
    <w:rsid w:val="00C868D7"/>
    <w:rsid w:val="00C908A6"/>
    <w:rsid w:val="00C927B8"/>
    <w:rsid w:val="00CA140B"/>
    <w:rsid w:val="00CA581E"/>
    <w:rsid w:val="00CA5AB8"/>
    <w:rsid w:val="00CA7615"/>
    <w:rsid w:val="00CB0308"/>
    <w:rsid w:val="00CB260E"/>
    <w:rsid w:val="00CB2980"/>
    <w:rsid w:val="00CB339D"/>
    <w:rsid w:val="00CB3B36"/>
    <w:rsid w:val="00CB7CA9"/>
    <w:rsid w:val="00CC32EB"/>
    <w:rsid w:val="00CD1709"/>
    <w:rsid w:val="00CD20C0"/>
    <w:rsid w:val="00CD27D6"/>
    <w:rsid w:val="00CF21E0"/>
    <w:rsid w:val="00CF2BDF"/>
    <w:rsid w:val="00CF2DE5"/>
    <w:rsid w:val="00CF4554"/>
    <w:rsid w:val="00D01988"/>
    <w:rsid w:val="00D02474"/>
    <w:rsid w:val="00D06F77"/>
    <w:rsid w:val="00D073E3"/>
    <w:rsid w:val="00D07B94"/>
    <w:rsid w:val="00D10093"/>
    <w:rsid w:val="00D11784"/>
    <w:rsid w:val="00D12DC5"/>
    <w:rsid w:val="00D13A2D"/>
    <w:rsid w:val="00D25E17"/>
    <w:rsid w:val="00D26E70"/>
    <w:rsid w:val="00D32BA1"/>
    <w:rsid w:val="00D33742"/>
    <w:rsid w:val="00D34057"/>
    <w:rsid w:val="00D34B74"/>
    <w:rsid w:val="00D40667"/>
    <w:rsid w:val="00D50026"/>
    <w:rsid w:val="00D603F5"/>
    <w:rsid w:val="00D71F29"/>
    <w:rsid w:val="00D721A1"/>
    <w:rsid w:val="00D74884"/>
    <w:rsid w:val="00D77370"/>
    <w:rsid w:val="00D80750"/>
    <w:rsid w:val="00D832F4"/>
    <w:rsid w:val="00D87C8E"/>
    <w:rsid w:val="00D90195"/>
    <w:rsid w:val="00D96740"/>
    <w:rsid w:val="00D97DC9"/>
    <w:rsid w:val="00DA59E9"/>
    <w:rsid w:val="00DA60B2"/>
    <w:rsid w:val="00DA70D4"/>
    <w:rsid w:val="00DB231C"/>
    <w:rsid w:val="00DB2DBC"/>
    <w:rsid w:val="00DB390B"/>
    <w:rsid w:val="00DB582A"/>
    <w:rsid w:val="00DB7DA0"/>
    <w:rsid w:val="00DC20E6"/>
    <w:rsid w:val="00DC5BF4"/>
    <w:rsid w:val="00DC5C69"/>
    <w:rsid w:val="00DC6352"/>
    <w:rsid w:val="00DD0325"/>
    <w:rsid w:val="00DD0EDB"/>
    <w:rsid w:val="00DD3F5A"/>
    <w:rsid w:val="00DD5920"/>
    <w:rsid w:val="00DD7837"/>
    <w:rsid w:val="00DE1AF3"/>
    <w:rsid w:val="00DE301C"/>
    <w:rsid w:val="00DE47A2"/>
    <w:rsid w:val="00DE5EEF"/>
    <w:rsid w:val="00DF1CD9"/>
    <w:rsid w:val="00DF5550"/>
    <w:rsid w:val="00DF5C84"/>
    <w:rsid w:val="00DF6F91"/>
    <w:rsid w:val="00E00A6A"/>
    <w:rsid w:val="00E01BF0"/>
    <w:rsid w:val="00E04CA7"/>
    <w:rsid w:val="00E0612D"/>
    <w:rsid w:val="00E07961"/>
    <w:rsid w:val="00E16412"/>
    <w:rsid w:val="00E2087E"/>
    <w:rsid w:val="00E245DB"/>
    <w:rsid w:val="00E27BC3"/>
    <w:rsid w:val="00E360F4"/>
    <w:rsid w:val="00E37961"/>
    <w:rsid w:val="00E37C40"/>
    <w:rsid w:val="00E40194"/>
    <w:rsid w:val="00E42C4D"/>
    <w:rsid w:val="00E430B0"/>
    <w:rsid w:val="00E53BBB"/>
    <w:rsid w:val="00E559A1"/>
    <w:rsid w:val="00E56642"/>
    <w:rsid w:val="00E65CF9"/>
    <w:rsid w:val="00E6633D"/>
    <w:rsid w:val="00E66C41"/>
    <w:rsid w:val="00E77DBE"/>
    <w:rsid w:val="00E91757"/>
    <w:rsid w:val="00EA1C8B"/>
    <w:rsid w:val="00EA2478"/>
    <w:rsid w:val="00EA642A"/>
    <w:rsid w:val="00EA6622"/>
    <w:rsid w:val="00EA6A71"/>
    <w:rsid w:val="00EB0CB9"/>
    <w:rsid w:val="00EB5150"/>
    <w:rsid w:val="00EB76DA"/>
    <w:rsid w:val="00EC052F"/>
    <w:rsid w:val="00EC1D9E"/>
    <w:rsid w:val="00EC38EF"/>
    <w:rsid w:val="00EC3961"/>
    <w:rsid w:val="00EC3B61"/>
    <w:rsid w:val="00EC3ECE"/>
    <w:rsid w:val="00ED09EC"/>
    <w:rsid w:val="00ED64F3"/>
    <w:rsid w:val="00ED7249"/>
    <w:rsid w:val="00EE5017"/>
    <w:rsid w:val="00EF66A3"/>
    <w:rsid w:val="00F047AD"/>
    <w:rsid w:val="00F07A39"/>
    <w:rsid w:val="00F12E4E"/>
    <w:rsid w:val="00F34FBF"/>
    <w:rsid w:val="00F407E7"/>
    <w:rsid w:val="00F40D90"/>
    <w:rsid w:val="00F4541E"/>
    <w:rsid w:val="00F45B98"/>
    <w:rsid w:val="00F55797"/>
    <w:rsid w:val="00F60723"/>
    <w:rsid w:val="00F621AF"/>
    <w:rsid w:val="00F64155"/>
    <w:rsid w:val="00F70279"/>
    <w:rsid w:val="00F70D68"/>
    <w:rsid w:val="00F7355C"/>
    <w:rsid w:val="00F81B9E"/>
    <w:rsid w:val="00F92EDB"/>
    <w:rsid w:val="00FA3E2E"/>
    <w:rsid w:val="00FA5A2A"/>
    <w:rsid w:val="00FA6A1B"/>
    <w:rsid w:val="00FA7814"/>
    <w:rsid w:val="00FA7F98"/>
    <w:rsid w:val="00FB0EBA"/>
    <w:rsid w:val="00FB1756"/>
    <w:rsid w:val="00FB2D6D"/>
    <w:rsid w:val="00FB4BDC"/>
    <w:rsid w:val="00FB6798"/>
    <w:rsid w:val="00FC3607"/>
    <w:rsid w:val="00FD0974"/>
    <w:rsid w:val="00FD4F7B"/>
    <w:rsid w:val="00FE17DA"/>
    <w:rsid w:val="00FE4C75"/>
    <w:rsid w:val="00FF04C1"/>
    <w:rsid w:val="00FF15D6"/>
    <w:rsid w:val="00FF7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69076"/>
  <w15:chartTrackingRefBased/>
  <w15:docId w15:val="{C3BC823B-6FC6-42AB-9B5F-D73757371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sz w:val="21"/>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DE5EEF"/>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7B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BC3"/>
    <w:rPr>
      <w:rFonts w:ascii="Segoe UI" w:hAnsi="Segoe UI" w:cs="Segoe UI"/>
      <w:sz w:val="18"/>
      <w:szCs w:val="18"/>
    </w:rPr>
  </w:style>
  <w:style w:type="paragraph" w:styleId="NoSpacing">
    <w:name w:val="No Spacing"/>
    <w:uiPriority w:val="1"/>
    <w:qFormat/>
    <w:rsid w:val="0004715D"/>
    <w:rPr>
      <w:rFonts w:ascii="Calibri" w:eastAsia="Calibri" w:hAnsi="Calibri" w:cs="Times New Roman"/>
      <w:sz w:val="22"/>
    </w:rPr>
  </w:style>
  <w:style w:type="paragraph" w:styleId="ListParagraph">
    <w:name w:val="List Paragraph"/>
    <w:basedOn w:val="Normal"/>
    <w:uiPriority w:val="34"/>
    <w:qFormat/>
    <w:rsid w:val="0004715D"/>
    <w:pPr>
      <w:ind w:left="720"/>
      <w:contextualSpacing/>
    </w:pPr>
  </w:style>
  <w:style w:type="character" w:styleId="Strong">
    <w:name w:val="Strong"/>
    <w:basedOn w:val="DefaultParagraphFont"/>
    <w:uiPriority w:val="22"/>
    <w:qFormat/>
    <w:rsid w:val="006C5A13"/>
    <w:rPr>
      <w:b/>
      <w:bCs/>
    </w:rPr>
  </w:style>
  <w:style w:type="paragraph" w:styleId="Footer">
    <w:name w:val="footer"/>
    <w:basedOn w:val="Normal"/>
    <w:link w:val="FooterChar"/>
    <w:uiPriority w:val="99"/>
    <w:unhideWhenUsed/>
    <w:rsid w:val="006C75AA"/>
    <w:pPr>
      <w:tabs>
        <w:tab w:val="center" w:pos="4513"/>
        <w:tab w:val="right" w:pos="9026"/>
      </w:tabs>
    </w:pPr>
    <w:rPr>
      <w:rFonts w:asciiTheme="minorHAnsi" w:hAnsiTheme="minorHAnsi"/>
      <w:sz w:val="22"/>
    </w:rPr>
  </w:style>
  <w:style w:type="character" w:customStyle="1" w:styleId="FooterChar">
    <w:name w:val="Footer Char"/>
    <w:basedOn w:val="DefaultParagraphFont"/>
    <w:link w:val="Footer"/>
    <w:uiPriority w:val="99"/>
    <w:rsid w:val="006C75AA"/>
    <w:rPr>
      <w:rFonts w:asciiTheme="minorHAnsi" w:hAnsiTheme="minorHAnsi"/>
      <w:sz w:val="22"/>
    </w:rPr>
  </w:style>
  <w:style w:type="paragraph" w:styleId="NormalWeb">
    <w:name w:val="Normal (Web)"/>
    <w:basedOn w:val="Normal"/>
    <w:uiPriority w:val="99"/>
    <w:unhideWhenUsed/>
    <w:rsid w:val="003B631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C6398"/>
  </w:style>
  <w:style w:type="character" w:customStyle="1" w:styleId="Heading4Char">
    <w:name w:val="Heading 4 Char"/>
    <w:basedOn w:val="DefaultParagraphFont"/>
    <w:link w:val="Heading4"/>
    <w:uiPriority w:val="9"/>
    <w:semiHidden/>
    <w:rsid w:val="00DE5EEF"/>
    <w:rPr>
      <w:rFonts w:eastAsiaTheme="majorEastAsia" w:cstheme="majorBidi"/>
      <w:i/>
      <w:iCs/>
      <w:color w:val="2F5496" w:themeColor="accent1" w:themeShade="BF"/>
    </w:rPr>
  </w:style>
  <w:style w:type="character" w:customStyle="1" w:styleId="xs1">
    <w:name w:val="x_s1"/>
    <w:basedOn w:val="DefaultParagraphFont"/>
    <w:rsid w:val="009C39DA"/>
  </w:style>
  <w:style w:type="paragraph" w:customStyle="1" w:styleId="xp2">
    <w:name w:val="x_p2"/>
    <w:basedOn w:val="Normal"/>
    <w:rsid w:val="009C39D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p1">
    <w:name w:val="x_p1"/>
    <w:basedOn w:val="Normal"/>
    <w:rsid w:val="006B3D5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xapple-converted-space">
    <w:name w:val="x_apple-converted-space"/>
    <w:basedOn w:val="DefaultParagraphFont"/>
    <w:rsid w:val="006B3D59"/>
  </w:style>
  <w:style w:type="paragraph" w:customStyle="1" w:styleId="Default">
    <w:name w:val="Default"/>
    <w:rsid w:val="00BA23B5"/>
    <w:pPr>
      <w:autoSpaceDE w:val="0"/>
      <w:autoSpaceDN w:val="0"/>
      <w:adjustRightInd w:val="0"/>
    </w:pPr>
    <w:rPr>
      <w:rFonts w:ascii="Outfit" w:hAnsi="Outfit" w:cs="Outfi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09414">
      <w:bodyDiv w:val="1"/>
      <w:marLeft w:val="0"/>
      <w:marRight w:val="0"/>
      <w:marTop w:val="0"/>
      <w:marBottom w:val="0"/>
      <w:divBdr>
        <w:top w:val="none" w:sz="0" w:space="0" w:color="auto"/>
        <w:left w:val="none" w:sz="0" w:space="0" w:color="auto"/>
        <w:bottom w:val="none" w:sz="0" w:space="0" w:color="auto"/>
        <w:right w:val="none" w:sz="0" w:space="0" w:color="auto"/>
      </w:divBdr>
    </w:div>
    <w:div w:id="836963135">
      <w:bodyDiv w:val="1"/>
      <w:marLeft w:val="0"/>
      <w:marRight w:val="0"/>
      <w:marTop w:val="0"/>
      <w:marBottom w:val="0"/>
      <w:divBdr>
        <w:top w:val="none" w:sz="0" w:space="0" w:color="auto"/>
        <w:left w:val="none" w:sz="0" w:space="0" w:color="auto"/>
        <w:bottom w:val="none" w:sz="0" w:space="0" w:color="auto"/>
        <w:right w:val="none" w:sz="0" w:space="0" w:color="auto"/>
      </w:divBdr>
      <w:divsChild>
        <w:div w:id="663318510">
          <w:marLeft w:val="274"/>
          <w:marRight w:val="0"/>
          <w:marTop w:val="0"/>
          <w:marBottom w:val="0"/>
          <w:divBdr>
            <w:top w:val="none" w:sz="0" w:space="0" w:color="auto"/>
            <w:left w:val="none" w:sz="0" w:space="0" w:color="auto"/>
            <w:bottom w:val="none" w:sz="0" w:space="0" w:color="auto"/>
            <w:right w:val="none" w:sz="0" w:space="0" w:color="auto"/>
          </w:divBdr>
        </w:div>
        <w:div w:id="1235747795">
          <w:marLeft w:val="274"/>
          <w:marRight w:val="0"/>
          <w:marTop w:val="0"/>
          <w:marBottom w:val="0"/>
          <w:divBdr>
            <w:top w:val="none" w:sz="0" w:space="0" w:color="auto"/>
            <w:left w:val="none" w:sz="0" w:space="0" w:color="auto"/>
            <w:bottom w:val="none" w:sz="0" w:space="0" w:color="auto"/>
            <w:right w:val="none" w:sz="0" w:space="0" w:color="auto"/>
          </w:divBdr>
        </w:div>
        <w:div w:id="2128885495">
          <w:marLeft w:val="274"/>
          <w:marRight w:val="0"/>
          <w:marTop w:val="0"/>
          <w:marBottom w:val="0"/>
          <w:divBdr>
            <w:top w:val="none" w:sz="0" w:space="0" w:color="auto"/>
            <w:left w:val="none" w:sz="0" w:space="0" w:color="auto"/>
            <w:bottom w:val="none" w:sz="0" w:space="0" w:color="auto"/>
            <w:right w:val="none" w:sz="0" w:space="0" w:color="auto"/>
          </w:divBdr>
        </w:div>
        <w:div w:id="540868774">
          <w:marLeft w:val="274"/>
          <w:marRight w:val="0"/>
          <w:marTop w:val="0"/>
          <w:marBottom w:val="0"/>
          <w:divBdr>
            <w:top w:val="none" w:sz="0" w:space="0" w:color="auto"/>
            <w:left w:val="none" w:sz="0" w:space="0" w:color="auto"/>
            <w:bottom w:val="none" w:sz="0" w:space="0" w:color="auto"/>
            <w:right w:val="none" w:sz="0" w:space="0" w:color="auto"/>
          </w:divBdr>
        </w:div>
        <w:div w:id="379521065">
          <w:marLeft w:val="274"/>
          <w:marRight w:val="0"/>
          <w:marTop w:val="0"/>
          <w:marBottom w:val="0"/>
          <w:divBdr>
            <w:top w:val="none" w:sz="0" w:space="0" w:color="auto"/>
            <w:left w:val="none" w:sz="0" w:space="0" w:color="auto"/>
            <w:bottom w:val="none" w:sz="0" w:space="0" w:color="auto"/>
            <w:right w:val="none" w:sz="0" w:space="0" w:color="auto"/>
          </w:divBdr>
        </w:div>
        <w:div w:id="1457868922">
          <w:marLeft w:val="274"/>
          <w:marRight w:val="0"/>
          <w:marTop w:val="0"/>
          <w:marBottom w:val="0"/>
          <w:divBdr>
            <w:top w:val="none" w:sz="0" w:space="0" w:color="auto"/>
            <w:left w:val="none" w:sz="0" w:space="0" w:color="auto"/>
            <w:bottom w:val="none" w:sz="0" w:space="0" w:color="auto"/>
            <w:right w:val="none" w:sz="0" w:space="0" w:color="auto"/>
          </w:divBdr>
        </w:div>
        <w:div w:id="42486675">
          <w:marLeft w:val="274"/>
          <w:marRight w:val="0"/>
          <w:marTop w:val="0"/>
          <w:marBottom w:val="0"/>
          <w:divBdr>
            <w:top w:val="none" w:sz="0" w:space="0" w:color="auto"/>
            <w:left w:val="none" w:sz="0" w:space="0" w:color="auto"/>
            <w:bottom w:val="none" w:sz="0" w:space="0" w:color="auto"/>
            <w:right w:val="none" w:sz="0" w:space="0" w:color="auto"/>
          </w:divBdr>
        </w:div>
        <w:div w:id="358899963">
          <w:marLeft w:val="274"/>
          <w:marRight w:val="0"/>
          <w:marTop w:val="0"/>
          <w:marBottom w:val="0"/>
          <w:divBdr>
            <w:top w:val="none" w:sz="0" w:space="0" w:color="auto"/>
            <w:left w:val="none" w:sz="0" w:space="0" w:color="auto"/>
            <w:bottom w:val="none" w:sz="0" w:space="0" w:color="auto"/>
            <w:right w:val="none" w:sz="0" w:space="0" w:color="auto"/>
          </w:divBdr>
        </w:div>
        <w:div w:id="750662309">
          <w:marLeft w:val="274"/>
          <w:marRight w:val="0"/>
          <w:marTop w:val="0"/>
          <w:marBottom w:val="0"/>
          <w:divBdr>
            <w:top w:val="none" w:sz="0" w:space="0" w:color="auto"/>
            <w:left w:val="none" w:sz="0" w:space="0" w:color="auto"/>
            <w:bottom w:val="none" w:sz="0" w:space="0" w:color="auto"/>
            <w:right w:val="none" w:sz="0" w:space="0" w:color="auto"/>
          </w:divBdr>
        </w:div>
        <w:div w:id="1163855911">
          <w:marLeft w:val="274"/>
          <w:marRight w:val="0"/>
          <w:marTop w:val="0"/>
          <w:marBottom w:val="0"/>
          <w:divBdr>
            <w:top w:val="none" w:sz="0" w:space="0" w:color="auto"/>
            <w:left w:val="none" w:sz="0" w:space="0" w:color="auto"/>
            <w:bottom w:val="none" w:sz="0" w:space="0" w:color="auto"/>
            <w:right w:val="none" w:sz="0" w:space="0" w:color="auto"/>
          </w:divBdr>
        </w:div>
        <w:div w:id="649749584">
          <w:marLeft w:val="274"/>
          <w:marRight w:val="0"/>
          <w:marTop w:val="0"/>
          <w:marBottom w:val="0"/>
          <w:divBdr>
            <w:top w:val="none" w:sz="0" w:space="0" w:color="auto"/>
            <w:left w:val="none" w:sz="0" w:space="0" w:color="auto"/>
            <w:bottom w:val="none" w:sz="0" w:space="0" w:color="auto"/>
            <w:right w:val="none" w:sz="0" w:space="0" w:color="auto"/>
          </w:divBdr>
        </w:div>
        <w:div w:id="1167088577">
          <w:marLeft w:val="274"/>
          <w:marRight w:val="0"/>
          <w:marTop w:val="0"/>
          <w:marBottom w:val="0"/>
          <w:divBdr>
            <w:top w:val="none" w:sz="0" w:space="0" w:color="auto"/>
            <w:left w:val="none" w:sz="0" w:space="0" w:color="auto"/>
            <w:bottom w:val="none" w:sz="0" w:space="0" w:color="auto"/>
            <w:right w:val="none" w:sz="0" w:space="0" w:color="auto"/>
          </w:divBdr>
        </w:div>
        <w:div w:id="1017345901">
          <w:marLeft w:val="274"/>
          <w:marRight w:val="0"/>
          <w:marTop w:val="0"/>
          <w:marBottom w:val="0"/>
          <w:divBdr>
            <w:top w:val="none" w:sz="0" w:space="0" w:color="auto"/>
            <w:left w:val="none" w:sz="0" w:space="0" w:color="auto"/>
            <w:bottom w:val="none" w:sz="0" w:space="0" w:color="auto"/>
            <w:right w:val="none" w:sz="0" w:space="0" w:color="auto"/>
          </w:divBdr>
        </w:div>
        <w:div w:id="589894926">
          <w:marLeft w:val="274"/>
          <w:marRight w:val="0"/>
          <w:marTop w:val="0"/>
          <w:marBottom w:val="0"/>
          <w:divBdr>
            <w:top w:val="none" w:sz="0" w:space="0" w:color="auto"/>
            <w:left w:val="none" w:sz="0" w:space="0" w:color="auto"/>
            <w:bottom w:val="none" w:sz="0" w:space="0" w:color="auto"/>
            <w:right w:val="none" w:sz="0" w:space="0" w:color="auto"/>
          </w:divBdr>
        </w:div>
        <w:div w:id="1570774031">
          <w:marLeft w:val="274"/>
          <w:marRight w:val="0"/>
          <w:marTop w:val="0"/>
          <w:marBottom w:val="0"/>
          <w:divBdr>
            <w:top w:val="none" w:sz="0" w:space="0" w:color="auto"/>
            <w:left w:val="none" w:sz="0" w:space="0" w:color="auto"/>
            <w:bottom w:val="none" w:sz="0" w:space="0" w:color="auto"/>
            <w:right w:val="none" w:sz="0" w:space="0" w:color="auto"/>
          </w:divBdr>
        </w:div>
        <w:div w:id="228156372">
          <w:marLeft w:val="274"/>
          <w:marRight w:val="0"/>
          <w:marTop w:val="0"/>
          <w:marBottom w:val="0"/>
          <w:divBdr>
            <w:top w:val="none" w:sz="0" w:space="0" w:color="auto"/>
            <w:left w:val="none" w:sz="0" w:space="0" w:color="auto"/>
            <w:bottom w:val="none" w:sz="0" w:space="0" w:color="auto"/>
            <w:right w:val="none" w:sz="0" w:space="0" w:color="auto"/>
          </w:divBdr>
        </w:div>
        <w:div w:id="191113370">
          <w:marLeft w:val="274"/>
          <w:marRight w:val="0"/>
          <w:marTop w:val="0"/>
          <w:marBottom w:val="0"/>
          <w:divBdr>
            <w:top w:val="none" w:sz="0" w:space="0" w:color="auto"/>
            <w:left w:val="none" w:sz="0" w:space="0" w:color="auto"/>
            <w:bottom w:val="none" w:sz="0" w:space="0" w:color="auto"/>
            <w:right w:val="none" w:sz="0" w:space="0" w:color="auto"/>
          </w:divBdr>
        </w:div>
        <w:div w:id="1169174712">
          <w:marLeft w:val="274"/>
          <w:marRight w:val="0"/>
          <w:marTop w:val="0"/>
          <w:marBottom w:val="0"/>
          <w:divBdr>
            <w:top w:val="none" w:sz="0" w:space="0" w:color="auto"/>
            <w:left w:val="none" w:sz="0" w:space="0" w:color="auto"/>
            <w:bottom w:val="none" w:sz="0" w:space="0" w:color="auto"/>
            <w:right w:val="none" w:sz="0" w:space="0" w:color="auto"/>
          </w:divBdr>
        </w:div>
        <w:div w:id="617948906">
          <w:marLeft w:val="274"/>
          <w:marRight w:val="0"/>
          <w:marTop w:val="0"/>
          <w:marBottom w:val="0"/>
          <w:divBdr>
            <w:top w:val="none" w:sz="0" w:space="0" w:color="auto"/>
            <w:left w:val="none" w:sz="0" w:space="0" w:color="auto"/>
            <w:bottom w:val="none" w:sz="0" w:space="0" w:color="auto"/>
            <w:right w:val="none" w:sz="0" w:space="0" w:color="auto"/>
          </w:divBdr>
        </w:div>
        <w:div w:id="76942318">
          <w:marLeft w:val="274"/>
          <w:marRight w:val="0"/>
          <w:marTop w:val="0"/>
          <w:marBottom w:val="0"/>
          <w:divBdr>
            <w:top w:val="none" w:sz="0" w:space="0" w:color="auto"/>
            <w:left w:val="none" w:sz="0" w:space="0" w:color="auto"/>
            <w:bottom w:val="none" w:sz="0" w:space="0" w:color="auto"/>
            <w:right w:val="none" w:sz="0" w:space="0" w:color="auto"/>
          </w:divBdr>
        </w:div>
        <w:div w:id="666322225">
          <w:marLeft w:val="274"/>
          <w:marRight w:val="0"/>
          <w:marTop w:val="0"/>
          <w:marBottom w:val="0"/>
          <w:divBdr>
            <w:top w:val="none" w:sz="0" w:space="0" w:color="auto"/>
            <w:left w:val="none" w:sz="0" w:space="0" w:color="auto"/>
            <w:bottom w:val="none" w:sz="0" w:space="0" w:color="auto"/>
            <w:right w:val="none" w:sz="0" w:space="0" w:color="auto"/>
          </w:divBdr>
        </w:div>
        <w:div w:id="1737169410">
          <w:marLeft w:val="274"/>
          <w:marRight w:val="0"/>
          <w:marTop w:val="0"/>
          <w:marBottom w:val="0"/>
          <w:divBdr>
            <w:top w:val="none" w:sz="0" w:space="0" w:color="auto"/>
            <w:left w:val="none" w:sz="0" w:space="0" w:color="auto"/>
            <w:bottom w:val="none" w:sz="0" w:space="0" w:color="auto"/>
            <w:right w:val="none" w:sz="0" w:space="0" w:color="auto"/>
          </w:divBdr>
        </w:div>
        <w:div w:id="2075420824">
          <w:marLeft w:val="274"/>
          <w:marRight w:val="0"/>
          <w:marTop w:val="0"/>
          <w:marBottom w:val="0"/>
          <w:divBdr>
            <w:top w:val="none" w:sz="0" w:space="0" w:color="auto"/>
            <w:left w:val="none" w:sz="0" w:space="0" w:color="auto"/>
            <w:bottom w:val="none" w:sz="0" w:space="0" w:color="auto"/>
            <w:right w:val="none" w:sz="0" w:space="0" w:color="auto"/>
          </w:divBdr>
        </w:div>
        <w:div w:id="1411195242">
          <w:marLeft w:val="274"/>
          <w:marRight w:val="0"/>
          <w:marTop w:val="0"/>
          <w:marBottom w:val="0"/>
          <w:divBdr>
            <w:top w:val="none" w:sz="0" w:space="0" w:color="auto"/>
            <w:left w:val="none" w:sz="0" w:space="0" w:color="auto"/>
            <w:bottom w:val="none" w:sz="0" w:space="0" w:color="auto"/>
            <w:right w:val="none" w:sz="0" w:space="0" w:color="auto"/>
          </w:divBdr>
        </w:div>
        <w:div w:id="1239831566">
          <w:marLeft w:val="274"/>
          <w:marRight w:val="0"/>
          <w:marTop w:val="0"/>
          <w:marBottom w:val="0"/>
          <w:divBdr>
            <w:top w:val="none" w:sz="0" w:space="0" w:color="auto"/>
            <w:left w:val="none" w:sz="0" w:space="0" w:color="auto"/>
            <w:bottom w:val="none" w:sz="0" w:space="0" w:color="auto"/>
            <w:right w:val="none" w:sz="0" w:space="0" w:color="auto"/>
          </w:divBdr>
        </w:div>
        <w:div w:id="37779956">
          <w:marLeft w:val="274"/>
          <w:marRight w:val="0"/>
          <w:marTop w:val="0"/>
          <w:marBottom w:val="0"/>
          <w:divBdr>
            <w:top w:val="none" w:sz="0" w:space="0" w:color="auto"/>
            <w:left w:val="none" w:sz="0" w:space="0" w:color="auto"/>
            <w:bottom w:val="none" w:sz="0" w:space="0" w:color="auto"/>
            <w:right w:val="none" w:sz="0" w:space="0" w:color="auto"/>
          </w:divBdr>
        </w:div>
        <w:div w:id="769131746">
          <w:marLeft w:val="274"/>
          <w:marRight w:val="0"/>
          <w:marTop w:val="0"/>
          <w:marBottom w:val="0"/>
          <w:divBdr>
            <w:top w:val="none" w:sz="0" w:space="0" w:color="auto"/>
            <w:left w:val="none" w:sz="0" w:space="0" w:color="auto"/>
            <w:bottom w:val="none" w:sz="0" w:space="0" w:color="auto"/>
            <w:right w:val="none" w:sz="0" w:space="0" w:color="auto"/>
          </w:divBdr>
        </w:div>
        <w:div w:id="269046146">
          <w:marLeft w:val="274"/>
          <w:marRight w:val="0"/>
          <w:marTop w:val="0"/>
          <w:marBottom w:val="0"/>
          <w:divBdr>
            <w:top w:val="none" w:sz="0" w:space="0" w:color="auto"/>
            <w:left w:val="none" w:sz="0" w:space="0" w:color="auto"/>
            <w:bottom w:val="none" w:sz="0" w:space="0" w:color="auto"/>
            <w:right w:val="none" w:sz="0" w:space="0" w:color="auto"/>
          </w:divBdr>
        </w:div>
        <w:div w:id="991711845">
          <w:marLeft w:val="274"/>
          <w:marRight w:val="0"/>
          <w:marTop w:val="0"/>
          <w:marBottom w:val="0"/>
          <w:divBdr>
            <w:top w:val="none" w:sz="0" w:space="0" w:color="auto"/>
            <w:left w:val="none" w:sz="0" w:space="0" w:color="auto"/>
            <w:bottom w:val="none" w:sz="0" w:space="0" w:color="auto"/>
            <w:right w:val="none" w:sz="0" w:space="0" w:color="auto"/>
          </w:divBdr>
        </w:div>
        <w:div w:id="247545557">
          <w:marLeft w:val="274"/>
          <w:marRight w:val="0"/>
          <w:marTop w:val="0"/>
          <w:marBottom w:val="0"/>
          <w:divBdr>
            <w:top w:val="none" w:sz="0" w:space="0" w:color="auto"/>
            <w:left w:val="none" w:sz="0" w:space="0" w:color="auto"/>
            <w:bottom w:val="none" w:sz="0" w:space="0" w:color="auto"/>
            <w:right w:val="none" w:sz="0" w:space="0" w:color="auto"/>
          </w:divBdr>
        </w:div>
        <w:div w:id="727073111">
          <w:marLeft w:val="274"/>
          <w:marRight w:val="0"/>
          <w:marTop w:val="0"/>
          <w:marBottom w:val="0"/>
          <w:divBdr>
            <w:top w:val="none" w:sz="0" w:space="0" w:color="auto"/>
            <w:left w:val="none" w:sz="0" w:space="0" w:color="auto"/>
            <w:bottom w:val="none" w:sz="0" w:space="0" w:color="auto"/>
            <w:right w:val="none" w:sz="0" w:space="0" w:color="auto"/>
          </w:divBdr>
        </w:div>
        <w:div w:id="12267969">
          <w:marLeft w:val="274"/>
          <w:marRight w:val="0"/>
          <w:marTop w:val="0"/>
          <w:marBottom w:val="0"/>
          <w:divBdr>
            <w:top w:val="none" w:sz="0" w:space="0" w:color="auto"/>
            <w:left w:val="none" w:sz="0" w:space="0" w:color="auto"/>
            <w:bottom w:val="none" w:sz="0" w:space="0" w:color="auto"/>
            <w:right w:val="none" w:sz="0" w:space="0" w:color="auto"/>
          </w:divBdr>
        </w:div>
        <w:div w:id="1413316534">
          <w:marLeft w:val="274"/>
          <w:marRight w:val="0"/>
          <w:marTop w:val="0"/>
          <w:marBottom w:val="0"/>
          <w:divBdr>
            <w:top w:val="none" w:sz="0" w:space="0" w:color="auto"/>
            <w:left w:val="none" w:sz="0" w:space="0" w:color="auto"/>
            <w:bottom w:val="none" w:sz="0" w:space="0" w:color="auto"/>
            <w:right w:val="none" w:sz="0" w:space="0" w:color="auto"/>
          </w:divBdr>
        </w:div>
        <w:div w:id="1557817784">
          <w:marLeft w:val="274"/>
          <w:marRight w:val="0"/>
          <w:marTop w:val="0"/>
          <w:marBottom w:val="0"/>
          <w:divBdr>
            <w:top w:val="none" w:sz="0" w:space="0" w:color="auto"/>
            <w:left w:val="none" w:sz="0" w:space="0" w:color="auto"/>
            <w:bottom w:val="none" w:sz="0" w:space="0" w:color="auto"/>
            <w:right w:val="none" w:sz="0" w:space="0" w:color="auto"/>
          </w:divBdr>
        </w:div>
        <w:div w:id="1694770979">
          <w:marLeft w:val="274"/>
          <w:marRight w:val="0"/>
          <w:marTop w:val="0"/>
          <w:marBottom w:val="0"/>
          <w:divBdr>
            <w:top w:val="none" w:sz="0" w:space="0" w:color="auto"/>
            <w:left w:val="none" w:sz="0" w:space="0" w:color="auto"/>
            <w:bottom w:val="none" w:sz="0" w:space="0" w:color="auto"/>
            <w:right w:val="none" w:sz="0" w:space="0" w:color="auto"/>
          </w:divBdr>
        </w:div>
        <w:div w:id="815341399">
          <w:marLeft w:val="274"/>
          <w:marRight w:val="0"/>
          <w:marTop w:val="0"/>
          <w:marBottom w:val="0"/>
          <w:divBdr>
            <w:top w:val="none" w:sz="0" w:space="0" w:color="auto"/>
            <w:left w:val="none" w:sz="0" w:space="0" w:color="auto"/>
            <w:bottom w:val="none" w:sz="0" w:space="0" w:color="auto"/>
            <w:right w:val="none" w:sz="0" w:space="0" w:color="auto"/>
          </w:divBdr>
        </w:div>
        <w:div w:id="420495763">
          <w:marLeft w:val="274"/>
          <w:marRight w:val="0"/>
          <w:marTop w:val="0"/>
          <w:marBottom w:val="0"/>
          <w:divBdr>
            <w:top w:val="none" w:sz="0" w:space="0" w:color="auto"/>
            <w:left w:val="none" w:sz="0" w:space="0" w:color="auto"/>
            <w:bottom w:val="none" w:sz="0" w:space="0" w:color="auto"/>
            <w:right w:val="none" w:sz="0" w:space="0" w:color="auto"/>
          </w:divBdr>
        </w:div>
        <w:div w:id="1679581575">
          <w:marLeft w:val="274"/>
          <w:marRight w:val="0"/>
          <w:marTop w:val="0"/>
          <w:marBottom w:val="0"/>
          <w:divBdr>
            <w:top w:val="none" w:sz="0" w:space="0" w:color="auto"/>
            <w:left w:val="none" w:sz="0" w:space="0" w:color="auto"/>
            <w:bottom w:val="none" w:sz="0" w:space="0" w:color="auto"/>
            <w:right w:val="none" w:sz="0" w:space="0" w:color="auto"/>
          </w:divBdr>
        </w:div>
        <w:div w:id="1270314597">
          <w:marLeft w:val="274"/>
          <w:marRight w:val="0"/>
          <w:marTop w:val="0"/>
          <w:marBottom w:val="0"/>
          <w:divBdr>
            <w:top w:val="none" w:sz="0" w:space="0" w:color="auto"/>
            <w:left w:val="none" w:sz="0" w:space="0" w:color="auto"/>
            <w:bottom w:val="none" w:sz="0" w:space="0" w:color="auto"/>
            <w:right w:val="none" w:sz="0" w:space="0" w:color="auto"/>
          </w:divBdr>
        </w:div>
        <w:div w:id="1646084995">
          <w:marLeft w:val="274"/>
          <w:marRight w:val="0"/>
          <w:marTop w:val="0"/>
          <w:marBottom w:val="0"/>
          <w:divBdr>
            <w:top w:val="none" w:sz="0" w:space="0" w:color="auto"/>
            <w:left w:val="none" w:sz="0" w:space="0" w:color="auto"/>
            <w:bottom w:val="none" w:sz="0" w:space="0" w:color="auto"/>
            <w:right w:val="none" w:sz="0" w:space="0" w:color="auto"/>
          </w:divBdr>
        </w:div>
        <w:div w:id="383992882">
          <w:marLeft w:val="274"/>
          <w:marRight w:val="0"/>
          <w:marTop w:val="0"/>
          <w:marBottom w:val="0"/>
          <w:divBdr>
            <w:top w:val="none" w:sz="0" w:space="0" w:color="auto"/>
            <w:left w:val="none" w:sz="0" w:space="0" w:color="auto"/>
            <w:bottom w:val="none" w:sz="0" w:space="0" w:color="auto"/>
            <w:right w:val="none" w:sz="0" w:space="0" w:color="auto"/>
          </w:divBdr>
        </w:div>
        <w:div w:id="2057504678">
          <w:marLeft w:val="274"/>
          <w:marRight w:val="0"/>
          <w:marTop w:val="0"/>
          <w:marBottom w:val="0"/>
          <w:divBdr>
            <w:top w:val="none" w:sz="0" w:space="0" w:color="auto"/>
            <w:left w:val="none" w:sz="0" w:space="0" w:color="auto"/>
            <w:bottom w:val="none" w:sz="0" w:space="0" w:color="auto"/>
            <w:right w:val="none" w:sz="0" w:space="0" w:color="auto"/>
          </w:divBdr>
        </w:div>
        <w:div w:id="1276138435">
          <w:marLeft w:val="274"/>
          <w:marRight w:val="0"/>
          <w:marTop w:val="0"/>
          <w:marBottom w:val="0"/>
          <w:divBdr>
            <w:top w:val="none" w:sz="0" w:space="0" w:color="auto"/>
            <w:left w:val="none" w:sz="0" w:space="0" w:color="auto"/>
            <w:bottom w:val="none" w:sz="0" w:space="0" w:color="auto"/>
            <w:right w:val="none" w:sz="0" w:space="0" w:color="auto"/>
          </w:divBdr>
        </w:div>
        <w:div w:id="1899397073">
          <w:marLeft w:val="274"/>
          <w:marRight w:val="0"/>
          <w:marTop w:val="0"/>
          <w:marBottom w:val="0"/>
          <w:divBdr>
            <w:top w:val="none" w:sz="0" w:space="0" w:color="auto"/>
            <w:left w:val="none" w:sz="0" w:space="0" w:color="auto"/>
            <w:bottom w:val="none" w:sz="0" w:space="0" w:color="auto"/>
            <w:right w:val="none" w:sz="0" w:space="0" w:color="auto"/>
          </w:divBdr>
        </w:div>
        <w:div w:id="774132993">
          <w:marLeft w:val="274"/>
          <w:marRight w:val="0"/>
          <w:marTop w:val="0"/>
          <w:marBottom w:val="0"/>
          <w:divBdr>
            <w:top w:val="none" w:sz="0" w:space="0" w:color="auto"/>
            <w:left w:val="none" w:sz="0" w:space="0" w:color="auto"/>
            <w:bottom w:val="none" w:sz="0" w:space="0" w:color="auto"/>
            <w:right w:val="none" w:sz="0" w:space="0" w:color="auto"/>
          </w:divBdr>
        </w:div>
        <w:div w:id="1486432048">
          <w:marLeft w:val="274"/>
          <w:marRight w:val="0"/>
          <w:marTop w:val="0"/>
          <w:marBottom w:val="0"/>
          <w:divBdr>
            <w:top w:val="none" w:sz="0" w:space="0" w:color="auto"/>
            <w:left w:val="none" w:sz="0" w:space="0" w:color="auto"/>
            <w:bottom w:val="none" w:sz="0" w:space="0" w:color="auto"/>
            <w:right w:val="none" w:sz="0" w:space="0" w:color="auto"/>
          </w:divBdr>
        </w:div>
      </w:divsChild>
    </w:div>
    <w:div w:id="142576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11F417E7D96A41B46D3A14681DA6C6" ma:contentTypeVersion="13" ma:contentTypeDescription="Create a new document." ma:contentTypeScope="" ma:versionID="47e72d16fa69c94729168d0b20a359f0">
  <xsd:schema xmlns:xsd="http://www.w3.org/2001/XMLSchema" xmlns:xs="http://www.w3.org/2001/XMLSchema" xmlns:p="http://schemas.microsoft.com/office/2006/metadata/properties" xmlns:ns3="cf64f45c-7978-4727-bf74-8e219eafb5bf" targetNamespace="http://schemas.microsoft.com/office/2006/metadata/properties" ma:root="true" ma:fieldsID="a175e109fbff6352cddbae719e517f96" ns3:_="">
    <xsd:import namespace="cf64f45c-7978-4727-bf74-8e219eafb5b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4f45c-7978-4727-bf74-8e219eafb5b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f64f45c-7978-4727-bf74-8e219eafb5bf" xsi:nil="true"/>
  </documentManagement>
</p:properties>
</file>

<file path=customXml/itemProps1.xml><?xml version="1.0" encoding="utf-8"?>
<ds:datastoreItem xmlns:ds="http://schemas.openxmlformats.org/officeDocument/2006/customXml" ds:itemID="{6A5C1F08-6BCA-4425-BAAB-6887B9625456}">
  <ds:schemaRefs>
    <ds:schemaRef ds:uri="http://schemas.microsoft.com/sharepoint/v3/contenttype/forms"/>
  </ds:schemaRefs>
</ds:datastoreItem>
</file>

<file path=customXml/itemProps2.xml><?xml version="1.0" encoding="utf-8"?>
<ds:datastoreItem xmlns:ds="http://schemas.openxmlformats.org/officeDocument/2006/customXml" ds:itemID="{41240F89-8361-4794-9175-252533B8A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4f45c-7978-4727-bf74-8e219eafb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D3F75-B954-412E-9C6B-8F2CCBFBC33B}">
  <ds:schemaRefs>
    <ds:schemaRef ds:uri="http://schemas.openxmlformats.org/officeDocument/2006/bibliography"/>
  </ds:schemaRefs>
</ds:datastoreItem>
</file>

<file path=customXml/itemProps4.xml><?xml version="1.0" encoding="utf-8"?>
<ds:datastoreItem xmlns:ds="http://schemas.openxmlformats.org/officeDocument/2006/customXml" ds:itemID="{4A207729-B623-47FD-B179-BC2225E09E52}">
  <ds:schemaRefs>
    <ds:schemaRef ds:uri="http://schemas.microsoft.com/office/2006/metadata/properties"/>
    <ds:schemaRef ds:uri="http://schemas.microsoft.com/office/infopath/2007/PartnerControls"/>
    <ds:schemaRef ds:uri="cf64f45c-7978-4727-bf74-8e219eafb5bf"/>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11</Pages>
  <Words>7719</Words>
  <Characters>44000</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Shuttleworth College</Company>
  <LinksUpToDate>false</LinksUpToDate>
  <CharactersWithSpaces>51616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M Pinder</dc:creator>
  <cp:keywords/>
  <dc:description/>
  <cp:lastModifiedBy>Mrs R Brew</cp:lastModifiedBy>
  <cp:revision>327</cp:revision>
  <cp:lastPrinted>2025-07-10T09:09:00Z</cp:lastPrinted>
  <dcterms:created xsi:type="dcterms:W3CDTF">2026-05-07T10:57:00Z</dcterms:created>
  <dcterms:modified xsi:type="dcterms:W3CDTF">2026-06-23T10:59:00Z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0x0101005C11F417E7D96A41B46D3A14681DA6C6</vt:lpwstr>
  </property>
</Properties>
</file>